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07" w:rsidRPr="00EC3FEA" w:rsidRDefault="00411807" w:rsidP="00EC3FEA">
      <w:pPr>
        <w:pStyle w:val="a3"/>
        <w:ind w:left="5529"/>
        <w:contextualSpacing/>
        <w:rPr>
          <w:rFonts w:ascii="Times New Roman" w:eastAsia="Times New Roman" w:hAnsi="Times New Roman" w:cs="Times New Roman"/>
          <w:b/>
          <w:sz w:val="26"/>
          <w:szCs w:val="26"/>
          <w:u w:val="single"/>
        </w:rPr>
      </w:pPr>
      <w:r w:rsidRPr="00EC3FEA">
        <w:rPr>
          <w:rFonts w:ascii="Times New Roman" w:eastAsia="Times New Roman" w:hAnsi="Times New Roman" w:cs="Times New Roman"/>
          <w:b/>
          <w:sz w:val="26"/>
          <w:szCs w:val="26"/>
          <w:u w:val="single"/>
        </w:rPr>
        <w:t>Заявител</w:t>
      </w:r>
      <w:r w:rsidR="00772382" w:rsidRPr="00EC3FEA">
        <w:rPr>
          <w:rFonts w:ascii="Times New Roman" w:eastAsia="Times New Roman" w:hAnsi="Times New Roman" w:cs="Times New Roman"/>
          <w:b/>
          <w:sz w:val="26"/>
          <w:szCs w:val="26"/>
          <w:u w:val="single"/>
        </w:rPr>
        <w:t>и</w:t>
      </w:r>
      <w:r w:rsidRPr="00EC3FEA">
        <w:rPr>
          <w:rFonts w:ascii="Times New Roman" w:eastAsia="Times New Roman" w:hAnsi="Times New Roman" w:cs="Times New Roman"/>
          <w:b/>
          <w:sz w:val="26"/>
          <w:szCs w:val="26"/>
          <w:u w:val="single"/>
        </w:rPr>
        <w:t xml:space="preserve">: </w:t>
      </w:r>
    </w:p>
    <w:p w:rsidR="00EE2F0B" w:rsidRPr="00EC3FEA" w:rsidRDefault="00EE2F0B" w:rsidP="00EC3FEA">
      <w:pPr>
        <w:pStyle w:val="a3"/>
        <w:ind w:left="5529"/>
        <w:contextualSpacing/>
        <w:rPr>
          <w:rFonts w:ascii="Times New Roman" w:eastAsia="Times New Roman" w:hAnsi="Times New Roman" w:cs="Times New Roman"/>
          <w:bCs/>
          <w:sz w:val="26"/>
          <w:szCs w:val="26"/>
        </w:rPr>
      </w:pPr>
      <w:r w:rsidRPr="00EC3FEA">
        <w:rPr>
          <w:rFonts w:ascii="Times New Roman" w:eastAsia="Times New Roman" w:hAnsi="Times New Roman" w:cs="Times New Roman"/>
          <w:bCs/>
          <w:sz w:val="26"/>
          <w:szCs w:val="26"/>
        </w:rPr>
        <w:t xml:space="preserve">Уполномоченный по правам </w:t>
      </w:r>
    </w:p>
    <w:p w:rsidR="00EE2F0B" w:rsidRPr="00EC3FEA" w:rsidRDefault="00EE2F0B" w:rsidP="00EC3FEA">
      <w:pPr>
        <w:pStyle w:val="a3"/>
        <w:ind w:left="5529"/>
        <w:contextualSpacing/>
        <w:rPr>
          <w:rFonts w:ascii="Times New Roman" w:eastAsia="Times New Roman" w:hAnsi="Times New Roman" w:cs="Times New Roman"/>
          <w:bCs/>
          <w:sz w:val="26"/>
          <w:szCs w:val="26"/>
        </w:rPr>
      </w:pPr>
      <w:r w:rsidRPr="00EC3FEA">
        <w:rPr>
          <w:rFonts w:ascii="Times New Roman" w:eastAsia="Times New Roman" w:hAnsi="Times New Roman" w:cs="Times New Roman"/>
          <w:bCs/>
          <w:sz w:val="26"/>
          <w:szCs w:val="26"/>
        </w:rPr>
        <w:t>предпринимателей в</w:t>
      </w:r>
    </w:p>
    <w:p w:rsidR="00EE2F0B" w:rsidRPr="00EC3FEA" w:rsidRDefault="00EE2F0B" w:rsidP="00EC3FEA">
      <w:pPr>
        <w:pStyle w:val="a3"/>
        <w:ind w:left="5529"/>
        <w:contextualSpacing/>
        <w:rPr>
          <w:rFonts w:ascii="Times New Roman" w:eastAsia="Times New Roman" w:hAnsi="Times New Roman" w:cs="Times New Roman"/>
          <w:bCs/>
          <w:sz w:val="26"/>
          <w:szCs w:val="26"/>
        </w:rPr>
      </w:pPr>
      <w:r w:rsidRPr="00EC3FEA">
        <w:rPr>
          <w:rFonts w:ascii="Times New Roman" w:eastAsia="Times New Roman" w:hAnsi="Times New Roman" w:cs="Times New Roman"/>
          <w:bCs/>
          <w:sz w:val="26"/>
          <w:szCs w:val="26"/>
        </w:rPr>
        <w:t>Республике Башкортостан</w:t>
      </w:r>
    </w:p>
    <w:p w:rsidR="00EE2F0B" w:rsidRPr="00EC3FEA" w:rsidRDefault="00EE2F0B" w:rsidP="00EC3FEA">
      <w:pPr>
        <w:pStyle w:val="a3"/>
        <w:ind w:left="5529"/>
        <w:contextualSpacing/>
        <w:rPr>
          <w:rFonts w:ascii="Times New Roman" w:eastAsia="Times New Roman" w:hAnsi="Times New Roman" w:cs="Times New Roman"/>
          <w:bCs/>
          <w:sz w:val="26"/>
          <w:szCs w:val="26"/>
        </w:rPr>
      </w:pPr>
      <w:r w:rsidRPr="00EC3FEA">
        <w:rPr>
          <w:rFonts w:ascii="Times New Roman" w:eastAsia="Times New Roman" w:hAnsi="Times New Roman" w:cs="Times New Roman"/>
          <w:bCs/>
          <w:sz w:val="26"/>
          <w:szCs w:val="26"/>
        </w:rPr>
        <w:t>450008, г. Уфа, ул. Пушкина, 95</w:t>
      </w:r>
    </w:p>
    <w:p w:rsidR="00EE2F0B" w:rsidRPr="00EC3FEA" w:rsidRDefault="00EE2F0B" w:rsidP="00EC3FEA">
      <w:pPr>
        <w:pStyle w:val="a3"/>
        <w:ind w:left="5529"/>
        <w:contextualSpacing/>
        <w:rPr>
          <w:rFonts w:ascii="Times New Roman" w:eastAsia="Times New Roman" w:hAnsi="Times New Roman" w:cs="Times New Roman"/>
          <w:sz w:val="26"/>
          <w:szCs w:val="26"/>
        </w:rPr>
      </w:pPr>
    </w:p>
    <w:p w:rsidR="00772382" w:rsidRPr="00EC3FEA" w:rsidRDefault="00772382" w:rsidP="00EC3FEA">
      <w:pPr>
        <w:pStyle w:val="a3"/>
        <w:ind w:left="5529"/>
        <w:contextualSpacing/>
        <w:rPr>
          <w:rFonts w:ascii="Times New Roman" w:eastAsia="Times New Roman" w:hAnsi="Times New Roman" w:cs="Times New Roman"/>
          <w:sz w:val="26"/>
          <w:szCs w:val="26"/>
        </w:rPr>
      </w:pPr>
      <w:r w:rsidRPr="00EC3FEA">
        <w:rPr>
          <w:rFonts w:ascii="Times New Roman" w:eastAsia="Times New Roman" w:hAnsi="Times New Roman" w:cs="Times New Roman"/>
          <w:sz w:val="26"/>
          <w:szCs w:val="26"/>
        </w:rPr>
        <w:t>ООО ППЖТ «Благовещенское»</w:t>
      </w:r>
    </w:p>
    <w:p w:rsidR="00772382" w:rsidRPr="00EC3FEA" w:rsidRDefault="00772382" w:rsidP="00EC3FEA">
      <w:pPr>
        <w:pStyle w:val="a3"/>
        <w:ind w:left="5529"/>
        <w:contextualSpacing/>
        <w:rPr>
          <w:rFonts w:ascii="Times New Roman" w:eastAsia="Times New Roman" w:hAnsi="Times New Roman" w:cs="Times New Roman"/>
          <w:sz w:val="26"/>
          <w:szCs w:val="26"/>
        </w:rPr>
      </w:pPr>
      <w:r w:rsidRPr="00EC3FEA">
        <w:rPr>
          <w:rFonts w:ascii="Times New Roman" w:eastAsia="Times New Roman" w:hAnsi="Times New Roman" w:cs="Times New Roman"/>
          <w:sz w:val="26"/>
          <w:szCs w:val="26"/>
        </w:rPr>
        <w:t xml:space="preserve">453430, г. Благовещенск, </w:t>
      </w:r>
    </w:p>
    <w:p w:rsidR="00772382" w:rsidRPr="00EC3FEA" w:rsidRDefault="00772382" w:rsidP="00EC3FEA">
      <w:pPr>
        <w:pStyle w:val="a3"/>
        <w:ind w:left="5529"/>
        <w:contextualSpacing/>
        <w:rPr>
          <w:rFonts w:ascii="Times New Roman" w:eastAsia="Times New Roman" w:hAnsi="Times New Roman" w:cs="Times New Roman"/>
          <w:sz w:val="26"/>
          <w:szCs w:val="26"/>
        </w:rPr>
      </w:pPr>
      <w:r w:rsidRPr="00EC3FEA">
        <w:rPr>
          <w:rFonts w:ascii="Times New Roman" w:eastAsia="Times New Roman" w:hAnsi="Times New Roman" w:cs="Times New Roman"/>
          <w:sz w:val="26"/>
          <w:szCs w:val="26"/>
        </w:rPr>
        <w:t>ул. 50 лет Октября, 106/2</w:t>
      </w:r>
    </w:p>
    <w:p w:rsidR="00772382" w:rsidRPr="00EC3FEA" w:rsidRDefault="00772382" w:rsidP="00EC3FEA">
      <w:pPr>
        <w:pStyle w:val="a3"/>
        <w:ind w:left="5529"/>
        <w:contextualSpacing/>
        <w:rPr>
          <w:rFonts w:ascii="Times New Roman" w:eastAsia="Times New Roman" w:hAnsi="Times New Roman" w:cs="Times New Roman"/>
          <w:bCs/>
          <w:sz w:val="26"/>
          <w:szCs w:val="26"/>
        </w:rPr>
      </w:pPr>
    </w:p>
    <w:p w:rsidR="00411807" w:rsidRPr="00EC3FEA" w:rsidRDefault="00411807" w:rsidP="00EC3FEA">
      <w:pPr>
        <w:pStyle w:val="a3"/>
        <w:ind w:left="5529"/>
        <w:contextualSpacing/>
        <w:rPr>
          <w:rFonts w:ascii="Times New Roman" w:eastAsia="Times New Roman" w:hAnsi="Times New Roman" w:cs="Times New Roman"/>
          <w:b/>
          <w:sz w:val="26"/>
          <w:szCs w:val="26"/>
          <w:u w:val="single"/>
        </w:rPr>
      </w:pPr>
      <w:r w:rsidRPr="00EC3FEA">
        <w:rPr>
          <w:rFonts w:ascii="Times New Roman" w:eastAsia="Times New Roman" w:hAnsi="Times New Roman" w:cs="Times New Roman"/>
          <w:b/>
          <w:sz w:val="26"/>
          <w:szCs w:val="26"/>
          <w:u w:val="single"/>
        </w:rPr>
        <w:t>Ответчик:</w:t>
      </w:r>
    </w:p>
    <w:p w:rsidR="00411807" w:rsidRPr="00EC3FEA" w:rsidRDefault="00411807" w:rsidP="00EC3FEA">
      <w:pPr>
        <w:pStyle w:val="a3"/>
        <w:ind w:left="5529"/>
        <w:contextualSpacing/>
        <w:rPr>
          <w:rFonts w:ascii="Times New Roman" w:eastAsia="Times New Roman" w:hAnsi="Times New Roman" w:cs="Times New Roman"/>
          <w:sz w:val="26"/>
          <w:szCs w:val="26"/>
        </w:rPr>
      </w:pPr>
      <w:r w:rsidRPr="00EC3FEA">
        <w:rPr>
          <w:rFonts w:ascii="Times New Roman" w:eastAsia="Times New Roman" w:hAnsi="Times New Roman" w:cs="Times New Roman"/>
          <w:sz w:val="26"/>
          <w:szCs w:val="26"/>
        </w:rPr>
        <w:t xml:space="preserve">Министерство земельных и </w:t>
      </w:r>
    </w:p>
    <w:p w:rsidR="00411807" w:rsidRPr="00EC3FEA" w:rsidRDefault="00411807" w:rsidP="00EC3FEA">
      <w:pPr>
        <w:pStyle w:val="a3"/>
        <w:ind w:left="5529"/>
        <w:contextualSpacing/>
        <w:rPr>
          <w:rFonts w:ascii="Times New Roman" w:eastAsia="Times New Roman" w:hAnsi="Times New Roman" w:cs="Times New Roman"/>
          <w:sz w:val="26"/>
          <w:szCs w:val="26"/>
        </w:rPr>
      </w:pPr>
      <w:r w:rsidRPr="00EC3FEA">
        <w:rPr>
          <w:rFonts w:ascii="Times New Roman" w:eastAsia="Times New Roman" w:hAnsi="Times New Roman" w:cs="Times New Roman"/>
          <w:sz w:val="26"/>
          <w:szCs w:val="26"/>
        </w:rPr>
        <w:t>имущественных отношений</w:t>
      </w:r>
    </w:p>
    <w:p w:rsidR="00411807" w:rsidRPr="00EC3FEA" w:rsidRDefault="00411807" w:rsidP="00EC3FEA">
      <w:pPr>
        <w:pStyle w:val="a3"/>
        <w:ind w:left="5529"/>
        <w:contextualSpacing/>
        <w:rPr>
          <w:rFonts w:ascii="Times New Roman" w:eastAsia="Times New Roman" w:hAnsi="Times New Roman" w:cs="Times New Roman"/>
          <w:sz w:val="26"/>
          <w:szCs w:val="26"/>
        </w:rPr>
      </w:pPr>
      <w:r w:rsidRPr="00EC3FEA">
        <w:rPr>
          <w:rFonts w:ascii="Times New Roman" w:eastAsia="Times New Roman" w:hAnsi="Times New Roman" w:cs="Times New Roman"/>
          <w:sz w:val="26"/>
          <w:szCs w:val="26"/>
        </w:rPr>
        <w:t>Республики Башкортостан</w:t>
      </w:r>
    </w:p>
    <w:p w:rsidR="00411807" w:rsidRPr="00EC3FEA" w:rsidRDefault="00411807" w:rsidP="00EC3FEA">
      <w:pPr>
        <w:pStyle w:val="a3"/>
        <w:ind w:left="5529"/>
        <w:contextualSpacing/>
        <w:rPr>
          <w:rFonts w:ascii="Times New Roman" w:eastAsia="Times New Roman" w:hAnsi="Times New Roman" w:cs="Times New Roman"/>
          <w:sz w:val="26"/>
          <w:szCs w:val="26"/>
        </w:rPr>
      </w:pPr>
      <w:r w:rsidRPr="00EC3FEA">
        <w:rPr>
          <w:rFonts w:ascii="Times New Roman" w:eastAsia="Times New Roman" w:hAnsi="Times New Roman" w:cs="Times New Roman"/>
          <w:sz w:val="26"/>
          <w:szCs w:val="26"/>
        </w:rPr>
        <w:t>450008, г. Уфа, ул. Цюруп</w:t>
      </w:r>
      <w:r w:rsidR="00772382" w:rsidRPr="00EC3FEA">
        <w:rPr>
          <w:rFonts w:ascii="Times New Roman" w:eastAsia="Times New Roman" w:hAnsi="Times New Roman" w:cs="Times New Roman"/>
          <w:sz w:val="26"/>
          <w:szCs w:val="26"/>
        </w:rPr>
        <w:t>ы</w:t>
      </w:r>
      <w:r w:rsidRPr="00EC3FEA">
        <w:rPr>
          <w:rFonts w:ascii="Times New Roman" w:eastAsia="Times New Roman" w:hAnsi="Times New Roman" w:cs="Times New Roman"/>
          <w:sz w:val="26"/>
          <w:szCs w:val="26"/>
        </w:rPr>
        <w:t>, 13</w:t>
      </w:r>
    </w:p>
    <w:p w:rsidR="00411807" w:rsidRPr="00EC3FEA" w:rsidRDefault="00411807" w:rsidP="00EC3FEA">
      <w:pPr>
        <w:pStyle w:val="a3"/>
        <w:ind w:left="5529"/>
        <w:contextualSpacing/>
        <w:rPr>
          <w:rFonts w:ascii="Times New Roman" w:eastAsia="Times New Roman" w:hAnsi="Times New Roman" w:cs="Times New Roman"/>
          <w:sz w:val="26"/>
          <w:szCs w:val="26"/>
        </w:rPr>
      </w:pPr>
    </w:p>
    <w:p w:rsidR="00411807" w:rsidRPr="00EC3FEA" w:rsidRDefault="00411807" w:rsidP="00EC3FEA">
      <w:pPr>
        <w:pStyle w:val="a3"/>
        <w:ind w:left="5529"/>
        <w:contextualSpacing/>
        <w:rPr>
          <w:rFonts w:ascii="Times New Roman" w:eastAsia="Times New Roman" w:hAnsi="Times New Roman" w:cs="Times New Roman"/>
          <w:b/>
          <w:sz w:val="26"/>
          <w:szCs w:val="26"/>
          <w:u w:val="single"/>
        </w:rPr>
      </w:pPr>
      <w:r w:rsidRPr="00EC3FEA">
        <w:rPr>
          <w:rFonts w:ascii="Times New Roman" w:eastAsia="Times New Roman" w:hAnsi="Times New Roman" w:cs="Times New Roman"/>
          <w:b/>
          <w:sz w:val="26"/>
          <w:szCs w:val="26"/>
          <w:u w:val="single"/>
        </w:rPr>
        <w:t>Заинтересованные лица:</w:t>
      </w:r>
    </w:p>
    <w:p w:rsidR="00411807" w:rsidRPr="00EC3FEA" w:rsidRDefault="00411807" w:rsidP="00EC3FEA">
      <w:pPr>
        <w:pStyle w:val="a3"/>
        <w:ind w:left="5529"/>
        <w:contextualSpacing/>
        <w:rPr>
          <w:rFonts w:ascii="Times New Roman" w:eastAsia="Times New Roman" w:hAnsi="Times New Roman" w:cs="Times New Roman"/>
          <w:sz w:val="26"/>
          <w:szCs w:val="26"/>
        </w:rPr>
      </w:pPr>
      <w:r w:rsidRPr="00EC3FEA">
        <w:rPr>
          <w:rFonts w:ascii="Times New Roman" w:eastAsia="Times New Roman" w:hAnsi="Times New Roman" w:cs="Times New Roman"/>
          <w:sz w:val="26"/>
          <w:szCs w:val="26"/>
        </w:rPr>
        <w:t>ОАО «Полиэф»</w:t>
      </w:r>
    </w:p>
    <w:p w:rsidR="00411807" w:rsidRPr="00EC3FEA" w:rsidRDefault="00411807" w:rsidP="00EC3FEA">
      <w:pPr>
        <w:pStyle w:val="a3"/>
        <w:ind w:left="5529"/>
        <w:contextualSpacing/>
        <w:rPr>
          <w:rFonts w:ascii="Times New Roman" w:eastAsia="Times New Roman" w:hAnsi="Times New Roman" w:cs="Times New Roman"/>
          <w:sz w:val="26"/>
          <w:szCs w:val="26"/>
        </w:rPr>
      </w:pPr>
      <w:r w:rsidRPr="00EC3FEA">
        <w:rPr>
          <w:rFonts w:ascii="Times New Roman" w:eastAsia="Times New Roman" w:hAnsi="Times New Roman" w:cs="Times New Roman"/>
          <w:sz w:val="26"/>
          <w:szCs w:val="26"/>
        </w:rPr>
        <w:t>453434, Республика Башкортостан,</w:t>
      </w:r>
    </w:p>
    <w:p w:rsidR="00411807" w:rsidRPr="00EC3FEA" w:rsidRDefault="00411807" w:rsidP="00EC3FEA">
      <w:pPr>
        <w:pStyle w:val="a3"/>
        <w:ind w:left="5529"/>
        <w:contextualSpacing/>
        <w:rPr>
          <w:rFonts w:ascii="Times New Roman" w:eastAsia="Times New Roman" w:hAnsi="Times New Roman" w:cs="Times New Roman"/>
          <w:sz w:val="26"/>
          <w:szCs w:val="26"/>
        </w:rPr>
      </w:pPr>
      <w:r w:rsidRPr="00EC3FEA">
        <w:rPr>
          <w:rFonts w:ascii="Times New Roman" w:eastAsia="Times New Roman" w:hAnsi="Times New Roman" w:cs="Times New Roman"/>
          <w:sz w:val="26"/>
          <w:szCs w:val="26"/>
        </w:rPr>
        <w:t>г. Благовещенск,</w:t>
      </w:r>
    </w:p>
    <w:p w:rsidR="00411807" w:rsidRPr="00EC3FEA" w:rsidRDefault="00411807" w:rsidP="00EC3FEA">
      <w:pPr>
        <w:pStyle w:val="a3"/>
        <w:ind w:left="5529"/>
        <w:contextualSpacing/>
        <w:rPr>
          <w:rFonts w:ascii="Times New Roman" w:hAnsi="Times New Roman" w:cs="Times New Roman"/>
          <w:sz w:val="26"/>
          <w:szCs w:val="26"/>
        </w:rPr>
      </w:pPr>
      <w:r w:rsidRPr="00EC3FEA">
        <w:rPr>
          <w:rFonts w:ascii="Times New Roman" w:eastAsia="Times New Roman" w:hAnsi="Times New Roman" w:cs="Times New Roman"/>
          <w:sz w:val="26"/>
          <w:szCs w:val="26"/>
        </w:rPr>
        <w:t>ул. Социалистическая, д.71</w:t>
      </w:r>
    </w:p>
    <w:p w:rsidR="00411807" w:rsidRPr="00EC3FEA" w:rsidRDefault="00411807" w:rsidP="00EC3FEA">
      <w:pPr>
        <w:pStyle w:val="a3"/>
        <w:ind w:left="5670"/>
        <w:contextualSpacing/>
        <w:rPr>
          <w:rFonts w:ascii="Times New Roman" w:hAnsi="Times New Roman" w:cs="Times New Roman"/>
          <w:sz w:val="26"/>
          <w:szCs w:val="26"/>
        </w:rPr>
      </w:pPr>
    </w:p>
    <w:p w:rsidR="00411807" w:rsidRPr="00EC3FEA" w:rsidRDefault="00411807" w:rsidP="00EC3FEA">
      <w:pPr>
        <w:pStyle w:val="a3"/>
        <w:ind w:left="5670"/>
        <w:contextualSpacing/>
        <w:rPr>
          <w:rFonts w:ascii="Times New Roman" w:hAnsi="Times New Roman" w:cs="Times New Roman"/>
          <w:sz w:val="26"/>
          <w:szCs w:val="26"/>
        </w:rPr>
      </w:pPr>
    </w:p>
    <w:p w:rsidR="00411807" w:rsidRPr="00EC3FEA" w:rsidRDefault="00411807" w:rsidP="00EC3FEA">
      <w:pPr>
        <w:pStyle w:val="a3"/>
        <w:ind w:left="3540" w:firstLine="708"/>
        <w:contextualSpacing/>
        <w:rPr>
          <w:rFonts w:ascii="Times New Roman" w:hAnsi="Times New Roman" w:cs="Times New Roman"/>
          <w:b/>
          <w:sz w:val="26"/>
          <w:szCs w:val="26"/>
        </w:rPr>
      </w:pPr>
      <w:r w:rsidRPr="00EC3FEA">
        <w:rPr>
          <w:rFonts w:ascii="Times New Roman" w:hAnsi="Times New Roman" w:cs="Times New Roman"/>
          <w:b/>
          <w:sz w:val="26"/>
          <w:szCs w:val="26"/>
        </w:rPr>
        <w:t xml:space="preserve">РЕШЕНИЕ </w:t>
      </w:r>
    </w:p>
    <w:p w:rsidR="00411807" w:rsidRPr="00EC3FEA" w:rsidRDefault="00411807" w:rsidP="00EC3FEA">
      <w:pPr>
        <w:pStyle w:val="a3"/>
        <w:contextualSpacing/>
        <w:rPr>
          <w:rFonts w:ascii="Times New Roman" w:hAnsi="Times New Roman" w:cs="Times New Roman"/>
          <w:sz w:val="26"/>
          <w:szCs w:val="26"/>
        </w:rPr>
      </w:pPr>
    </w:p>
    <w:p w:rsidR="00411807" w:rsidRPr="00EC3FEA" w:rsidRDefault="00411807" w:rsidP="00EC3FEA">
      <w:pPr>
        <w:pStyle w:val="a3"/>
        <w:contextualSpacing/>
        <w:rPr>
          <w:rFonts w:ascii="Times New Roman" w:hAnsi="Times New Roman" w:cs="Times New Roman"/>
          <w:sz w:val="26"/>
          <w:szCs w:val="26"/>
        </w:rPr>
      </w:pPr>
      <w:r w:rsidRPr="00EC3FEA">
        <w:rPr>
          <w:rFonts w:ascii="Times New Roman" w:hAnsi="Times New Roman" w:cs="Times New Roman"/>
          <w:sz w:val="26"/>
          <w:szCs w:val="26"/>
        </w:rPr>
        <w:t xml:space="preserve">                                                                                       г. Уфа, ул. Пушкина, 95</w:t>
      </w:r>
    </w:p>
    <w:p w:rsidR="00411807" w:rsidRPr="00EC3FEA" w:rsidRDefault="00411807" w:rsidP="00EC3FEA">
      <w:pPr>
        <w:pStyle w:val="a3"/>
        <w:contextualSpacing/>
        <w:rPr>
          <w:rFonts w:ascii="Times New Roman" w:hAnsi="Times New Roman" w:cs="Times New Roman"/>
          <w:sz w:val="26"/>
          <w:szCs w:val="26"/>
        </w:rPr>
      </w:pPr>
      <w:r w:rsidRPr="00EC3FEA">
        <w:rPr>
          <w:rFonts w:ascii="Times New Roman" w:hAnsi="Times New Roman" w:cs="Times New Roman"/>
          <w:sz w:val="26"/>
          <w:szCs w:val="26"/>
        </w:rPr>
        <w:t>Резолютивная часть решения оглашена 28.09.2012.</w:t>
      </w:r>
    </w:p>
    <w:p w:rsidR="00411807" w:rsidRPr="00EC3FEA" w:rsidRDefault="00411807" w:rsidP="00EC3FEA">
      <w:pPr>
        <w:pStyle w:val="a3"/>
        <w:contextualSpacing/>
        <w:rPr>
          <w:rFonts w:ascii="Times New Roman" w:hAnsi="Times New Roman" w:cs="Times New Roman"/>
          <w:sz w:val="26"/>
          <w:szCs w:val="26"/>
        </w:rPr>
      </w:pPr>
      <w:r w:rsidRPr="00EC3FEA">
        <w:rPr>
          <w:rFonts w:ascii="Times New Roman" w:hAnsi="Times New Roman" w:cs="Times New Roman"/>
          <w:sz w:val="26"/>
          <w:szCs w:val="26"/>
        </w:rPr>
        <w:t xml:space="preserve">В полном объеме решение изготовлено </w:t>
      </w:r>
      <w:r w:rsidR="00DC1C91">
        <w:rPr>
          <w:rFonts w:ascii="Times New Roman" w:hAnsi="Times New Roman" w:cs="Times New Roman"/>
          <w:sz w:val="26"/>
          <w:szCs w:val="26"/>
        </w:rPr>
        <w:t>11</w:t>
      </w:r>
      <w:r w:rsidRPr="00EC3FEA">
        <w:rPr>
          <w:rFonts w:ascii="Times New Roman" w:hAnsi="Times New Roman" w:cs="Times New Roman"/>
          <w:sz w:val="26"/>
          <w:szCs w:val="26"/>
        </w:rPr>
        <w:t>.10.2012.</w:t>
      </w:r>
    </w:p>
    <w:p w:rsidR="00411807" w:rsidRPr="00EC3FEA" w:rsidRDefault="00411807" w:rsidP="00EC3FEA">
      <w:pPr>
        <w:pStyle w:val="a3"/>
        <w:contextualSpacing/>
        <w:rPr>
          <w:rFonts w:ascii="Times New Roman" w:hAnsi="Times New Roman" w:cs="Times New Roman"/>
          <w:sz w:val="26"/>
          <w:szCs w:val="26"/>
        </w:rPr>
      </w:pPr>
    </w:p>
    <w:p w:rsidR="00411807" w:rsidRPr="00EC3FEA" w:rsidRDefault="00411807" w:rsidP="00EC3FEA">
      <w:pPr>
        <w:pStyle w:val="a3"/>
        <w:ind w:firstLine="708"/>
        <w:contextualSpacing/>
        <w:jc w:val="both"/>
        <w:rPr>
          <w:rFonts w:ascii="Times New Roman" w:hAnsi="Times New Roman" w:cs="Times New Roman"/>
          <w:color w:val="000000"/>
          <w:sz w:val="26"/>
          <w:szCs w:val="26"/>
        </w:rPr>
      </w:pPr>
      <w:r w:rsidRPr="00EC3FEA">
        <w:rPr>
          <w:rFonts w:ascii="Times New Roman" w:hAnsi="Times New Roman" w:cs="Times New Roman"/>
          <w:color w:val="000000"/>
          <w:sz w:val="26"/>
          <w:szCs w:val="26"/>
        </w:rPr>
        <w:t>Комиссия Управления Федеральной антимонопольной службы по Республике Башкортостан по рассмотрению дела по признакам нарушения антимонопольного законодательства в составе:</w:t>
      </w:r>
    </w:p>
    <w:p w:rsidR="00411807" w:rsidRPr="00EC3FEA" w:rsidRDefault="00411807" w:rsidP="00EC3FEA">
      <w:pPr>
        <w:pStyle w:val="a3"/>
        <w:ind w:firstLine="708"/>
        <w:contextualSpacing/>
        <w:jc w:val="both"/>
        <w:rPr>
          <w:rFonts w:ascii="Times New Roman" w:hAnsi="Times New Roman" w:cs="Times New Roman"/>
          <w:color w:val="000000"/>
          <w:sz w:val="26"/>
          <w:szCs w:val="26"/>
        </w:rPr>
      </w:pPr>
      <w:r w:rsidRPr="00EC3FEA">
        <w:rPr>
          <w:rFonts w:ascii="Times New Roman" w:hAnsi="Times New Roman" w:cs="Times New Roman"/>
          <w:color w:val="000000"/>
          <w:sz w:val="26"/>
          <w:szCs w:val="26"/>
        </w:rPr>
        <w:t>Председатель комиссии:</w:t>
      </w:r>
    </w:p>
    <w:p w:rsidR="00411807" w:rsidRPr="00EC3FEA" w:rsidRDefault="00411807" w:rsidP="00EC3FEA">
      <w:pPr>
        <w:pStyle w:val="a3"/>
        <w:contextualSpacing/>
        <w:jc w:val="both"/>
        <w:rPr>
          <w:rFonts w:ascii="Times New Roman" w:hAnsi="Times New Roman" w:cs="Times New Roman"/>
          <w:color w:val="000000"/>
          <w:sz w:val="26"/>
          <w:szCs w:val="26"/>
        </w:rPr>
      </w:pPr>
      <w:r w:rsidRPr="00EC3FEA">
        <w:rPr>
          <w:rFonts w:ascii="Times New Roman" w:hAnsi="Times New Roman" w:cs="Times New Roman"/>
          <w:color w:val="000000"/>
          <w:sz w:val="26"/>
          <w:szCs w:val="26"/>
        </w:rPr>
        <w:t xml:space="preserve">         Саляхутдинова Р.Ф. –   заместитель  руководителя   Управления Федеральной  антимонопольной  службы  по Республике Башкортостан</w:t>
      </w:r>
    </w:p>
    <w:p w:rsidR="00411807" w:rsidRPr="00EC3FEA" w:rsidRDefault="00411807" w:rsidP="00EC3FEA">
      <w:pPr>
        <w:pStyle w:val="a3"/>
        <w:contextualSpacing/>
        <w:jc w:val="both"/>
        <w:rPr>
          <w:rFonts w:ascii="Times New Roman" w:hAnsi="Times New Roman" w:cs="Times New Roman"/>
          <w:color w:val="000000"/>
          <w:sz w:val="26"/>
          <w:szCs w:val="26"/>
        </w:rPr>
      </w:pPr>
      <w:r w:rsidRPr="00EC3FEA">
        <w:rPr>
          <w:rFonts w:ascii="Times New Roman" w:hAnsi="Times New Roman" w:cs="Times New Roman"/>
          <w:color w:val="000000"/>
          <w:sz w:val="26"/>
          <w:szCs w:val="26"/>
        </w:rPr>
        <w:t>Члены комиссии:</w:t>
      </w:r>
    </w:p>
    <w:p w:rsidR="00411807" w:rsidRPr="00EC3FEA" w:rsidRDefault="00411807" w:rsidP="00EC3FEA">
      <w:pPr>
        <w:pStyle w:val="a3"/>
        <w:contextualSpacing/>
        <w:jc w:val="both"/>
        <w:rPr>
          <w:rFonts w:ascii="Times New Roman" w:hAnsi="Times New Roman" w:cs="Times New Roman"/>
          <w:color w:val="000000"/>
          <w:sz w:val="26"/>
          <w:szCs w:val="26"/>
        </w:rPr>
      </w:pPr>
      <w:r w:rsidRPr="00EC3FEA">
        <w:rPr>
          <w:rFonts w:ascii="Times New Roman" w:hAnsi="Times New Roman" w:cs="Times New Roman"/>
          <w:color w:val="000000"/>
          <w:sz w:val="26"/>
          <w:szCs w:val="26"/>
        </w:rPr>
        <w:t xml:space="preserve">          Абзелилова А.Ш. – начальник </w:t>
      </w:r>
      <w:r w:rsidRPr="00EC3FEA">
        <w:rPr>
          <w:rFonts w:ascii="Times New Roman" w:hAnsi="Times New Roman" w:cs="Times New Roman"/>
          <w:sz w:val="26"/>
          <w:szCs w:val="26"/>
        </w:rPr>
        <w:t>отдела антимонопольного контроля товарных рынковУправления Федеральной антимонопольной службы по Республике Башкортостан</w:t>
      </w:r>
      <w:r w:rsidRPr="00EC3FEA">
        <w:rPr>
          <w:rFonts w:ascii="Times New Roman" w:hAnsi="Times New Roman" w:cs="Times New Roman"/>
          <w:color w:val="000000"/>
          <w:sz w:val="26"/>
          <w:szCs w:val="26"/>
        </w:rPr>
        <w:t>;</w:t>
      </w:r>
    </w:p>
    <w:p w:rsidR="00411807" w:rsidRPr="00EC3FEA" w:rsidRDefault="00411807" w:rsidP="00EC3FEA">
      <w:pPr>
        <w:pStyle w:val="a3"/>
        <w:contextualSpacing/>
        <w:jc w:val="both"/>
        <w:rPr>
          <w:rFonts w:ascii="Times New Roman" w:hAnsi="Times New Roman" w:cs="Times New Roman"/>
          <w:color w:val="000000"/>
          <w:sz w:val="26"/>
          <w:szCs w:val="26"/>
        </w:rPr>
      </w:pPr>
      <w:r w:rsidRPr="00EC3FEA">
        <w:rPr>
          <w:rFonts w:ascii="Times New Roman" w:hAnsi="Times New Roman" w:cs="Times New Roman"/>
          <w:color w:val="000000"/>
          <w:sz w:val="26"/>
          <w:szCs w:val="26"/>
        </w:rPr>
        <w:t xml:space="preserve">          Крючков Е.В.  –  специалист - эксперт </w:t>
      </w:r>
      <w:r w:rsidRPr="00EC3FEA">
        <w:rPr>
          <w:rFonts w:ascii="Times New Roman" w:hAnsi="Times New Roman" w:cs="Times New Roman"/>
          <w:sz w:val="26"/>
          <w:szCs w:val="26"/>
        </w:rPr>
        <w:t>отдела антимонопольного контроля товарных рынковУправления Федеральной антимонопольной службы по Республике Башкортостан</w:t>
      </w:r>
      <w:r w:rsidRPr="00EC3FEA">
        <w:rPr>
          <w:rFonts w:ascii="Times New Roman" w:hAnsi="Times New Roman" w:cs="Times New Roman"/>
          <w:color w:val="000000"/>
          <w:sz w:val="26"/>
          <w:szCs w:val="26"/>
        </w:rPr>
        <w:t>;</w:t>
      </w:r>
    </w:p>
    <w:p w:rsidR="00411807" w:rsidRPr="00EC3FEA" w:rsidRDefault="00411807" w:rsidP="00EC3FEA">
      <w:pPr>
        <w:pStyle w:val="a3"/>
        <w:contextualSpacing/>
        <w:jc w:val="both"/>
        <w:rPr>
          <w:rFonts w:ascii="Times New Roman" w:hAnsi="Times New Roman" w:cs="Times New Roman"/>
          <w:sz w:val="26"/>
          <w:szCs w:val="26"/>
        </w:rPr>
      </w:pPr>
      <w:r w:rsidRPr="00EC3FEA">
        <w:rPr>
          <w:rFonts w:ascii="Times New Roman" w:hAnsi="Times New Roman" w:cs="Times New Roman"/>
          <w:color w:val="000000"/>
          <w:sz w:val="26"/>
          <w:szCs w:val="26"/>
        </w:rPr>
        <w:tab/>
      </w:r>
      <w:r w:rsidRPr="00EC3FEA">
        <w:rPr>
          <w:rFonts w:ascii="Times New Roman" w:hAnsi="Times New Roman" w:cs="Times New Roman"/>
          <w:sz w:val="26"/>
          <w:szCs w:val="26"/>
        </w:rPr>
        <w:t>рассмотрев</w:t>
      </w:r>
      <w:r w:rsidRPr="00EC3FEA">
        <w:rPr>
          <w:rFonts w:ascii="Times New Roman" w:eastAsia="Times New Roman" w:hAnsi="Times New Roman" w:cs="Times New Roman"/>
          <w:sz w:val="26"/>
          <w:szCs w:val="26"/>
        </w:rPr>
        <w:t xml:space="preserve"> дел</w:t>
      </w:r>
      <w:r w:rsidR="006B019A">
        <w:rPr>
          <w:rFonts w:ascii="Times New Roman" w:eastAsia="Times New Roman" w:hAnsi="Times New Roman" w:cs="Times New Roman"/>
          <w:sz w:val="26"/>
          <w:szCs w:val="26"/>
        </w:rPr>
        <w:t>о</w:t>
      </w:r>
      <w:r w:rsidRPr="00EC3FEA">
        <w:rPr>
          <w:rFonts w:ascii="Times New Roman" w:eastAsia="Times New Roman" w:hAnsi="Times New Roman" w:cs="Times New Roman"/>
          <w:sz w:val="26"/>
          <w:szCs w:val="26"/>
        </w:rPr>
        <w:t xml:space="preserve"> о нарушении антимонопольного законодательства Министерством земельных и имущественных отношений</w:t>
      </w:r>
      <w:r w:rsidR="002A7385" w:rsidRPr="00EC3FEA">
        <w:rPr>
          <w:rFonts w:ascii="Times New Roman" w:eastAsia="Times New Roman" w:hAnsi="Times New Roman" w:cs="Times New Roman"/>
          <w:sz w:val="26"/>
          <w:szCs w:val="26"/>
        </w:rPr>
        <w:t xml:space="preserve"> Республики Башкортостан </w:t>
      </w:r>
      <w:r w:rsidRPr="00EC3FEA">
        <w:rPr>
          <w:rFonts w:ascii="Times New Roman" w:eastAsia="Times New Roman" w:hAnsi="Times New Roman" w:cs="Times New Roman"/>
          <w:sz w:val="26"/>
          <w:szCs w:val="26"/>
        </w:rPr>
        <w:t>(450008, г.Уфа, ул. Цюруп</w:t>
      </w:r>
      <w:r w:rsidR="002A7385" w:rsidRPr="00EC3FEA">
        <w:rPr>
          <w:rFonts w:ascii="Times New Roman" w:eastAsia="Times New Roman" w:hAnsi="Times New Roman" w:cs="Times New Roman"/>
          <w:sz w:val="26"/>
          <w:szCs w:val="26"/>
        </w:rPr>
        <w:t>ы</w:t>
      </w:r>
      <w:r w:rsidRPr="00EC3FEA">
        <w:rPr>
          <w:rFonts w:ascii="Times New Roman" w:eastAsia="Times New Roman" w:hAnsi="Times New Roman" w:cs="Times New Roman"/>
          <w:sz w:val="26"/>
          <w:szCs w:val="26"/>
        </w:rPr>
        <w:t>, 13) по признакам нарушения пункта 7 части 1 статьи 15 Федерального закона от 26.07.2006 №135-ФЗ «О защите конкуренции»</w:t>
      </w:r>
      <w:r w:rsidR="006B019A">
        <w:rPr>
          <w:rFonts w:ascii="Times New Roman" w:eastAsia="Times New Roman" w:hAnsi="Times New Roman" w:cs="Times New Roman"/>
          <w:sz w:val="26"/>
          <w:szCs w:val="26"/>
        </w:rPr>
        <w:t>,</w:t>
      </w:r>
    </w:p>
    <w:p w:rsidR="002A7385" w:rsidRPr="00EC3FEA" w:rsidRDefault="002A7385" w:rsidP="00EC3FEA">
      <w:pPr>
        <w:spacing w:after="240" w:line="240" w:lineRule="auto"/>
        <w:contextualSpacing/>
        <w:jc w:val="center"/>
        <w:rPr>
          <w:rFonts w:ascii="Times New Roman" w:hAnsi="Times New Roman" w:cs="Times New Roman"/>
          <w:b/>
          <w:bCs/>
          <w:sz w:val="26"/>
          <w:szCs w:val="26"/>
        </w:rPr>
      </w:pPr>
    </w:p>
    <w:p w:rsidR="00411807" w:rsidRDefault="00411807" w:rsidP="00EC3FEA">
      <w:pPr>
        <w:spacing w:after="240" w:line="240" w:lineRule="auto"/>
        <w:contextualSpacing/>
        <w:jc w:val="center"/>
        <w:rPr>
          <w:rFonts w:ascii="Times New Roman" w:hAnsi="Times New Roman" w:cs="Times New Roman"/>
          <w:b/>
          <w:bCs/>
          <w:sz w:val="26"/>
          <w:szCs w:val="26"/>
        </w:rPr>
      </w:pPr>
      <w:r w:rsidRPr="00EC3FEA">
        <w:rPr>
          <w:rFonts w:ascii="Times New Roman" w:hAnsi="Times New Roman" w:cs="Times New Roman"/>
          <w:b/>
          <w:bCs/>
          <w:sz w:val="26"/>
          <w:szCs w:val="26"/>
        </w:rPr>
        <w:t>УСТАНОВИЛА:</w:t>
      </w:r>
    </w:p>
    <w:p w:rsidR="006B019A" w:rsidRPr="00EC3FEA" w:rsidRDefault="006B019A" w:rsidP="00EC3FEA">
      <w:pPr>
        <w:spacing w:after="240" w:line="240" w:lineRule="auto"/>
        <w:contextualSpacing/>
        <w:jc w:val="center"/>
        <w:rPr>
          <w:rFonts w:ascii="Times New Roman" w:hAnsi="Times New Roman" w:cs="Times New Roman"/>
          <w:b/>
          <w:bCs/>
          <w:sz w:val="26"/>
          <w:szCs w:val="26"/>
        </w:rPr>
      </w:pPr>
    </w:p>
    <w:p w:rsidR="0080725F" w:rsidRPr="00EC3FEA" w:rsidRDefault="00D8057C" w:rsidP="00EC3FEA">
      <w:pPr>
        <w:shd w:val="clear" w:color="auto" w:fill="FFFFFF"/>
        <w:spacing w:before="965" w:line="240" w:lineRule="auto"/>
        <w:ind w:left="34" w:firstLine="725"/>
        <w:contextualSpacing/>
        <w:jc w:val="both"/>
        <w:rPr>
          <w:rFonts w:ascii="Times New Roman" w:hAnsi="Times New Roman" w:cs="Times New Roman"/>
          <w:sz w:val="26"/>
          <w:szCs w:val="26"/>
        </w:rPr>
      </w:pPr>
      <w:r w:rsidRPr="00EC3FEA">
        <w:rPr>
          <w:rFonts w:ascii="Times New Roman" w:hAnsi="Times New Roman" w:cs="Times New Roman"/>
          <w:sz w:val="26"/>
          <w:szCs w:val="26"/>
        </w:rPr>
        <w:t>Дело №А-</w:t>
      </w:r>
      <w:r w:rsidR="002A7385" w:rsidRPr="00EC3FEA">
        <w:rPr>
          <w:rFonts w:ascii="Times New Roman" w:hAnsi="Times New Roman" w:cs="Times New Roman"/>
          <w:sz w:val="26"/>
          <w:szCs w:val="26"/>
        </w:rPr>
        <w:t>200\15-12 в</w:t>
      </w:r>
      <w:r w:rsidR="00D6066F">
        <w:rPr>
          <w:rFonts w:ascii="Times New Roman" w:hAnsi="Times New Roman" w:cs="Times New Roman"/>
          <w:sz w:val="26"/>
          <w:szCs w:val="26"/>
        </w:rPr>
        <w:t xml:space="preserve"> </w:t>
      </w:r>
      <w:r w:rsidR="00701CF1" w:rsidRPr="00EC3FEA">
        <w:rPr>
          <w:rFonts w:ascii="Times New Roman" w:eastAsia="Times New Roman" w:hAnsi="Times New Roman" w:cs="Times New Roman"/>
          <w:sz w:val="26"/>
          <w:szCs w:val="26"/>
        </w:rPr>
        <w:t xml:space="preserve">отношении </w:t>
      </w:r>
      <w:r w:rsidR="002A7385" w:rsidRPr="00EC3FEA">
        <w:rPr>
          <w:rFonts w:ascii="Times New Roman" w:eastAsia="Times New Roman" w:hAnsi="Times New Roman" w:cs="Times New Roman"/>
          <w:sz w:val="26"/>
          <w:szCs w:val="26"/>
        </w:rPr>
        <w:t>Министерств</w:t>
      </w:r>
      <w:r w:rsidR="00701CF1" w:rsidRPr="00EC3FEA">
        <w:rPr>
          <w:rFonts w:ascii="Times New Roman" w:eastAsia="Times New Roman" w:hAnsi="Times New Roman" w:cs="Times New Roman"/>
          <w:sz w:val="26"/>
          <w:szCs w:val="26"/>
        </w:rPr>
        <w:t>а</w:t>
      </w:r>
      <w:r w:rsidR="002A7385" w:rsidRPr="00EC3FEA">
        <w:rPr>
          <w:rFonts w:ascii="Times New Roman" w:eastAsia="Times New Roman" w:hAnsi="Times New Roman" w:cs="Times New Roman"/>
          <w:sz w:val="26"/>
          <w:szCs w:val="26"/>
        </w:rPr>
        <w:t xml:space="preserve"> земельных и имущественных отношений Республики Башкортостан</w:t>
      </w:r>
      <w:r w:rsidR="00B65FEA" w:rsidRPr="00EC3FEA">
        <w:rPr>
          <w:rFonts w:ascii="Times New Roman" w:eastAsia="Times New Roman" w:hAnsi="Times New Roman" w:cs="Times New Roman"/>
          <w:sz w:val="26"/>
          <w:szCs w:val="26"/>
        </w:rPr>
        <w:t xml:space="preserve"> (далее – Минземимущество РБ, МЗиО РБ)</w:t>
      </w:r>
      <w:r w:rsidR="00701CF1" w:rsidRPr="00EC3FEA">
        <w:rPr>
          <w:rFonts w:ascii="Times New Roman" w:eastAsia="Times New Roman" w:hAnsi="Times New Roman" w:cs="Times New Roman"/>
          <w:sz w:val="26"/>
          <w:szCs w:val="26"/>
        </w:rPr>
        <w:t xml:space="preserve"> возбуждено по результатам рассмотрения </w:t>
      </w:r>
      <w:r w:rsidR="0080725F" w:rsidRPr="00EC3FEA">
        <w:rPr>
          <w:rFonts w:ascii="Times New Roman" w:hAnsi="Times New Roman" w:cs="Times New Roman"/>
          <w:sz w:val="26"/>
          <w:szCs w:val="26"/>
        </w:rPr>
        <w:t>обращени</w:t>
      </w:r>
      <w:r w:rsidR="00067C11">
        <w:rPr>
          <w:rFonts w:ascii="Times New Roman" w:hAnsi="Times New Roman" w:cs="Times New Roman"/>
          <w:sz w:val="26"/>
          <w:szCs w:val="26"/>
        </w:rPr>
        <w:t>й</w:t>
      </w:r>
      <w:r w:rsidR="00D6066F">
        <w:rPr>
          <w:rFonts w:ascii="Times New Roman" w:hAnsi="Times New Roman" w:cs="Times New Roman"/>
          <w:sz w:val="26"/>
          <w:szCs w:val="26"/>
        </w:rPr>
        <w:t xml:space="preserve"> </w:t>
      </w:r>
      <w:r w:rsidR="00BF1E2B">
        <w:rPr>
          <w:rFonts w:ascii="Times New Roman" w:hAnsi="Times New Roman" w:cs="Times New Roman"/>
          <w:spacing w:val="-1"/>
          <w:sz w:val="26"/>
          <w:szCs w:val="26"/>
        </w:rPr>
        <w:t>предпринимателей,</w:t>
      </w:r>
      <w:r w:rsidR="00D37264">
        <w:rPr>
          <w:rFonts w:ascii="Times New Roman" w:hAnsi="Times New Roman" w:cs="Times New Roman"/>
          <w:spacing w:val="-1"/>
          <w:sz w:val="26"/>
          <w:szCs w:val="26"/>
        </w:rPr>
        <w:t xml:space="preserve"> поступивш</w:t>
      </w:r>
      <w:r w:rsidR="002A55E9">
        <w:rPr>
          <w:rFonts w:ascii="Times New Roman" w:hAnsi="Times New Roman" w:cs="Times New Roman"/>
          <w:spacing w:val="-1"/>
          <w:sz w:val="26"/>
          <w:szCs w:val="26"/>
        </w:rPr>
        <w:t>их</w:t>
      </w:r>
      <w:r w:rsidR="00D6066F">
        <w:rPr>
          <w:rFonts w:ascii="Times New Roman" w:hAnsi="Times New Roman" w:cs="Times New Roman"/>
          <w:spacing w:val="-1"/>
          <w:sz w:val="26"/>
          <w:szCs w:val="26"/>
        </w:rPr>
        <w:t xml:space="preserve"> </w:t>
      </w:r>
      <w:r w:rsidR="00FA6C5A">
        <w:rPr>
          <w:rFonts w:ascii="Times New Roman" w:hAnsi="Times New Roman" w:cs="Times New Roman"/>
          <w:spacing w:val="-1"/>
          <w:sz w:val="26"/>
          <w:szCs w:val="26"/>
        </w:rPr>
        <w:t xml:space="preserve">письмом от 26.07.2012 № 145/14 </w:t>
      </w:r>
      <w:r w:rsidR="004A63C2">
        <w:rPr>
          <w:rFonts w:ascii="Times New Roman" w:hAnsi="Times New Roman" w:cs="Times New Roman"/>
          <w:spacing w:val="-1"/>
          <w:sz w:val="26"/>
          <w:szCs w:val="26"/>
        </w:rPr>
        <w:t>от У</w:t>
      </w:r>
      <w:r w:rsidR="0080725F" w:rsidRPr="00EC3FEA">
        <w:rPr>
          <w:rFonts w:ascii="Times New Roman" w:hAnsi="Times New Roman" w:cs="Times New Roman"/>
          <w:spacing w:val="-1"/>
          <w:sz w:val="26"/>
          <w:szCs w:val="26"/>
        </w:rPr>
        <w:t>полномоченного по правам предпринимателей по Республике Башкортостан</w:t>
      </w:r>
      <w:r w:rsidR="0080725F" w:rsidRPr="00EC3FEA">
        <w:rPr>
          <w:rFonts w:ascii="Times New Roman" w:hAnsi="Times New Roman" w:cs="Times New Roman"/>
          <w:sz w:val="26"/>
          <w:szCs w:val="26"/>
        </w:rPr>
        <w:t>, в котором указано следующее:</w:t>
      </w:r>
    </w:p>
    <w:p w:rsidR="0080725F" w:rsidRPr="00EC3FEA" w:rsidRDefault="0080725F" w:rsidP="00EC3FEA">
      <w:pPr>
        <w:shd w:val="clear" w:color="auto" w:fill="FFFFFF"/>
        <w:spacing w:before="250" w:line="240" w:lineRule="auto"/>
        <w:ind w:left="58" w:right="134" w:firstLine="715"/>
        <w:contextualSpacing/>
        <w:jc w:val="both"/>
        <w:rPr>
          <w:rFonts w:ascii="Times New Roman" w:hAnsi="Times New Roman" w:cs="Times New Roman"/>
          <w:sz w:val="26"/>
          <w:szCs w:val="26"/>
        </w:rPr>
      </w:pPr>
      <w:r w:rsidRPr="00EC3FEA">
        <w:rPr>
          <w:rFonts w:ascii="Times New Roman" w:hAnsi="Times New Roman" w:cs="Times New Roman"/>
          <w:spacing w:val="-1"/>
          <w:sz w:val="26"/>
          <w:szCs w:val="26"/>
        </w:rPr>
        <w:lastRenderedPageBreak/>
        <w:t xml:space="preserve">В адрес Уполномоченного по правам предпринимателей по Республике Башкортостан поступило </w:t>
      </w:r>
      <w:r w:rsidRPr="00EC3FEA">
        <w:rPr>
          <w:rFonts w:ascii="Times New Roman" w:hAnsi="Times New Roman" w:cs="Times New Roman"/>
          <w:sz w:val="26"/>
          <w:szCs w:val="26"/>
        </w:rPr>
        <w:t xml:space="preserve">коллективное обращение предпринимателей г. Благовещенска и г. Уфы по вопросу объективности установления тарифов за транзит по железнодорожным путям ОАО «Полиэф», принадлежащих государству. В ходе рассмотрения данного обращения было установлено, что указанные ж/д пути являются республиканской собственностью, и были переданы в аренду ОАО «Полиэф» по договору № 44а от 13.01.2010 со сроком действия с 21.06.09 по 20.06.2012. </w:t>
      </w:r>
    </w:p>
    <w:p w:rsidR="0080725F" w:rsidRPr="00EC3FEA" w:rsidRDefault="0080725F" w:rsidP="00EC3FEA">
      <w:pPr>
        <w:shd w:val="clear" w:color="auto" w:fill="FFFFFF"/>
        <w:spacing w:before="250" w:line="240" w:lineRule="auto"/>
        <w:ind w:left="58" w:right="134" w:firstLine="715"/>
        <w:contextualSpacing/>
        <w:jc w:val="both"/>
        <w:rPr>
          <w:rFonts w:ascii="Times New Roman" w:hAnsi="Times New Roman" w:cs="Times New Roman"/>
          <w:sz w:val="26"/>
          <w:szCs w:val="26"/>
        </w:rPr>
      </w:pPr>
      <w:r w:rsidRPr="00EC3FEA">
        <w:rPr>
          <w:rFonts w:ascii="Times New Roman" w:hAnsi="Times New Roman" w:cs="Times New Roman"/>
          <w:sz w:val="26"/>
          <w:szCs w:val="26"/>
        </w:rPr>
        <w:t xml:space="preserve">Передача прав на аренду состоялась по результатам протокола № 16 от 10.08.2009. и на основании информационного сообщения, опубликованного на русском языке в газете «Башкортостан» от 11.07.2009 № 134(25444). При этом данное сообщение касалось только части </w:t>
      </w:r>
      <w:r w:rsidRPr="00EC3FEA">
        <w:rPr>
          <w:rFonts w:ascii="Times New Roman" w:hAnsi="Times New Roman" w:cs="Times New Roman"/>
          <w:spacing w:val="-1"/>
          <w:sz w:val="26"/>
          <w:szCs w:val="26"/>
        </w:rPr>
        <w:t xml:space="preserve">имущества - «причала», и не содержало указание на все основные средства и активы, входившие в объект </w:t>
      </w:r>
      <w:r w:rsidRPr="00EC3FEA">
        <w:rPr>
          <w:rFonts w:ascii="Times New Roman" w:hAnsi="Times New Roman" w:cs="Times New Roman"/>
          <w:sz w:val="26"/>
          <w:szCs w:val="26"/>
        </w:rPr>
        <w:t>аренды. В результате иные хозяйствующие субъекты лишены были возможности участвовать в данном аукционе.</w:t>
      </w:r>
    </w:p>
    <w:p w:rsidR="0080725F" w:rsidRPr="00EC3FEA" w:rsidRDefault="0080725F" w:rsidP="00EC3FEA">
      <w:pPr>
        <w:shd w:val="clear" w:color="auto" w:fill="FFFFFF"/>
        <w:spacing w:before="5" w:line="240" w:lineRule="auto"/>
        <w:ind w:left="29" w:right="154" w:firstLine="749"/>
        <w:contextualSpacing/>
        <w:jc w:val="both"/>
        <w:rPr>
          <w:rFonts w:ascii="Times New Roman" w:hAnsi="Times New Roman" w:cs="Times New Roman"/>
          <w:sz w:val="26"/>
          <w:szCs w:val="26"/>
        </w:rPr>
      </w:pPr>
      <w:r w:rsidRPr="00EC3FEA">
        <w:rPr>
          <w:rFonts w:ascii="Times New Roman" w:hAnsi="Times New Roman" w:cs="Times New Roman"/>
          <w:sz w:val="26"/>
          <w:szCs w:val="26"/>
        </w:rPr>
        <w:t>10.05.2012 Министерство земельных и имущественных отношений Республики Башкортостан принимает решение о заключении договора аренды указанного выше имущества сроком на 3 года на основании ч. 1 п.9 ст. 17.1. Федерального закона «О защите конкуренции» с ОАО «ПОЛИЭФ».</w:t>
      </w:r>
    </w:p>
    <w:p w:rsidR="0064681F" w:rsidRDefault="0064681F" w:rsidP="00EC3FEA">
      <w:pPr>
        <w:shd w:val="clear" w:color="auto" w:fill="FFFFFF"/>
        <w:spacing w:line="240" w:lineRule="auto"/>
        <w:ind w:firstLine="710"/>
        <w:contextualSpacing/>
        <w:jc w:val="both"/>
        <w:rPr>
          <w:rFonts w:ascii="Times New Roman" w:hAnsi="Times New Roman" w:cs="Times New Roman"/>
          <w:sz w:val="26"/>
          <w:szCs w:val="26"/>
        </w:rPr>
      </w:pPr>
      <w:r>
        <w:rPr>
          <w:rFonts w:ascii="Times New Roman" w:hAnsi="Times New Roman" w:cs="Times New Roman"/>
          <w:sz w:val="26"/>
          <w:szCs w:val="26"/>
        </w:rPr>
        <w:t xml:space="preserve">В качестве приложения к письму были приложены </w:t>
      </w:r>
      <w:r w:rsidR="00B860C4">
        <w:rPr>
          <w:rFonts w:ascii="Times New Roman" w:hAnsi="Times New Roman" w:cs="Times New Roman"/>
          <w:sz w:val="26"/>
          <w:szCs w:val="26"/>
        </w:rPr>
        <w:t>письма ООО ППЖТ «Благовещенское»</w:t>
      </w:r>
      <w:r w:rsidR="002830C6" w:rsidRPr="00A05A41">
        <w:rPr>
          <w:rFonts w:ascii="Times New Roman" w:eastAsia="Times New Roman" w:hAnsi="Times New Roman" w:cs="Times New Roman"/>
          <w:sz w:val="26"/>
          <w:szCs w:val="26"/>
        </w:rPr>
        <w:t>от 30.07.2012 вх.№10092,</w:t>
      </w:r>
      <w:r w:rsidR="00FA6C5A">
        <w:rPr>
          <w:rFonts w:ascii="Times New Roman" w:hAnsi="Times New Roman" w:cs="Times New Roman"/>
          <w:sz w:val="26"/>
          <w:szCs w:val="26"/>
        </w:rPr>
        <w:t xml:space="preserve"> ООО «ПромПокраска»</w:t>
      </w:r>
      <w:r w:rsidR="00151B34">
        <w:rPr>
          <w:rFonts w:ascii="Times New Roman" w:hAnsi="Times New Roman" w:cs="Times New Roman"/>
          <w:sz w:val="26"/>
          <w:szCs w:val="26"/>
        </w:rPr>
        <w:t xml:space="preserve"> от 19.06.2012 № 15</w:t>
      </w:r>
      <w:r w:rsidR="00FA6C5A">
        <w:rPr>
          <w:rFonts w:ascii="Times New Roman" w:hAnsi="Times New Roman" w:cs="Times New Roman"/>
          <w:sz w:val="26"/>
          <w:szCs w:val="26"/>
        </w:rPr>
        <w:t>, ООО «Дельта-Ойл»</w:t>
      </w:r>
      <w:r w:rsidR="00151B34">
        <w:rPr>
          <w:rFonts w:ascii="Times New Roman" w:hAnsi="Times New Roman" w:cs="Times New Roman"/>
          <w:sz w:val="26"/>
          <w:szCs w:val="26"/>
        </w:rPr>
        <w:t xml:space="preserve"> от 19.06.2012 № 123</w:t>
      </w:r>
      <w:r w:rsidR="00FA6C5A">
        <w:rPr>
          <w:rFonts w:ascii="Times New Roman" w:hAnsi="Times New Roman" w:cs="Times New Roman"/>
          <w:sz w:val="26"/>
          <w:szCs w:val="26"/>
        </w:rPr>
        <w:t>, ООО ПКФ «Маяк»</w:t>
      </w:r>
      <w:r w:rsidR="00151B34">
        <w:rPr>
          <w:rFonts w:ascii="Times New Roman" w:hAnsi="Times New Roman" w:cs="Times New Roman"/>
          <w:sz w:val="26"/>
          <w:szCs w:val="26"/>
        </w:rPr>
        <w:t xml:space="preserve"> от 19.06.2012 № 123</w:t>
      </w:r>
      <w:r w:rsidR="000328C6">
        <w:rPr>
          <w:rFonts w:ascii="Times New Roman" w:hAnsi="Times New Roman" w:cs="Times New Roman"/>
          <w:sz w:val="26"/>
          <w:szCs w:val="26"/>
        </w:rPr>
        <w:t>.</w:t>
      </w:r>
      <w:r w:rsidR="002830C6">
        <w:rPr>
          <w:rFonts w:ascii="Times New Roman" w:hAnsi="Times New Roman" w:cs="Times New Roman"/>
          <w:sz w:val="26"/>
          <w:szCs w:val="26"/>
        </w:rPr>
        <w:t>Жалобы ООО «ПромПокраска» от 19.06.2012 № 15, ООО «Дельта-Ойл» от 19.06.2012 № 123, ООО ПКФ «Маяк» касаются тарифов</w:t>
      </w:r>
      <w:r w:rsidR="00645F16">
        <w:rPr>
          <w:rFonts w:ascii="Times New Roman" w:hAnsi="Times New Roman" w:cs="Times New Roman"/>
          <w:sz w:val="26"/>
          <w:szCs w:val="26"/>
        </w:rPr>
        <w:t xml:space="preserve"> за подачу и уборку вагонов, доводы ООО ППЖТ «Благовещенское» касаются </w:t>
      </w:r>
      <w:r w:rsidR="003C7806">
        <w:rPr>
          <w:rFonts w:ascii="Times New Roman" w:hAnsi="Times New Roman" w:cs="Times New Roman"/>
          <w:sz w:val="26"/>
          <w:szCs w:val="26"/>
        </w:rPr>
        <w:t>заключения договора аренды, заключенного Министерством земельных и имущественных отношений РБ с ОАО «Полиэф»</w:t>
      </w:r>
      <w:r w:rsidR="00645F16">
        <w:rPr>
          <w:rFonts w:ascii="Times New Roman" w:hAnsi="Times New Roman" w:cs="Times New Roman"/>
          <w:sz w:val="26"/>
          <w:szCs w:val="26"/>
        </w:rPr>
        <w:t xml:space="preserve">. </w:t>
      </w:r>
    </w:p>
    <w:p w:rsidR="00D8057C" w:rsidRPr="00A05A41" w:rsidRDefault="004340F1" w:rsidP="00EC3FEA">
      <w:pPr>
        <w:shd w:val="clear" w:color="auto" w:fill="FFFFFF"/>
        <w:spacing w:line="240" w:lineRule="auto"/>
        <w:ind w:firstLine="710"/>
        <w:contextualSpacing/>
        <w:jc w:val="both"/>
        <w:rPr>
          <w:rFonts w:ascii="Times New Roman" w:hAnsi="Times New Roman" w:cs="Times New Roman"/>
          <w:sz w:val="26"/>
          <w:szCs w:val="26"/>
        </w:rPr>
      </w:pPr>
      <w:r w:rsidRPr="00EC3FEA">
        <w:rPr>
          <w:rFonts w:ascii="Times New Roman" w:hAnsi="Times New Roman" w:cs="Times New Roman"/>
          <w:sz w:val="26"/>
          <w:szCs w:val="26"/>
        </w:rPr>
        <w:t xml:space="preserve">В связи с наличием признаков нарушения антимонопольного законодательства, Управлением возбуждено дело по признакам </w:t>
      </w:r>
      <w:r w:rsidR="00BC1218" w:rsidRPr="00EC3FEA">
        <w:rPr>
          <w:rFonts w:ascii="Times New Roman" w:hAnsi="Times New Roman" w:cs="Times New Roman"/>
          <w:sz w:val="26"/>
          <w:szCs w:val="26"/>
        </w:rPr>
        <w:t xml:space="preserve">п. 7. </w:t>
      </w:r>
      <w:r w:rsidR="00E41886" w:rsidRPr="00EC3FEA">
        <w:rPr>
          <w:rFonts w:ascii="Times New Roman" w:hAnsi="Times New Roman" w:cs="Times New Roman"/>
          <w:sz w:val="26"/>
          <w:szCs w:val="26"/>
        </w:rPr>
        <w:t>ч</w:t>
      </w:r>
      <w:r w:rsidR="00BC1218" w:rsidRPr="00EC3FEA">
        <w:rPr>
          <w:rFonts w:ascii="Times New Roman" w:hAnsi="Times New Roman" w:cs="Times New Roman"/>
          <w:sz w:val="26"/>
          <w:szCs w:val="26"/>
        </w:rPr>
        <w:t>. 1 ст. 15 Федерального закона от 26.07</w:t>
      </w:r>
      <w:r w:rsidR="00BC1218" w:rsidRPr="00A05A41">
        <w:rPr>
          <w:rFonts w:ascii="Times New Roman" w:hAnsi="Times New Roman" w:cs="Times New Roman"/>
          <w:sz w:val="26"/>
          <w:szCs w:val="26"/>
        </w:rPr>
        <w:t>.2006 № 135-ФЗ «О защите конкуренции».</w:t>
      </w:r>
    </w:p>
    <w:p w:rsidR="00E24CEA" w:rsidRPr="00A05A41" w:rsidRDefault="00E24CEA" w:rsidP="00EC3FEA">
      <w:pPr>
        <w:shd w:val="clear" w:color="auto" w:fill="FFFFFF"/>
        <w:spacing w:line="240" w:lineRule="auto"/>
        <w:ind w:firstLine="708"/>
        <w:contextualSpacing/>
        <w:jc w:val="both"/>
        <w:rPr>
          <w:rFonts w:ascii="Times New Roman" w:eastAsia="Times New Roman" w:hAnsi="Times New Roman" w:cs="Times New Roman"/>
          <w:sz w:val="26"/>
          <w:szCs w:val="26"/>
        </w:rPr>
      </w:pPr>
      <w:r w:rsidRPr="00A05A41">
        <w:rPr>
          <w:rFonts w:ascii="Times New Roman" w:eastAsia="Times New Roman" w:hAnsi="Times New Roman" w:cs="Times New Roman"/>
          <w:sz w:val="26"/>
          <w:szCs w:val="26"/>
        </w:rPr>
        <w:t>Жалоба ООО ППЖТ «Благовещенское» изложена в письме от 30.07.2012 вх.№10092, в которой указано следующее:</w:t>
      </w:r>
    </w:p>
    <w:p w:rsidR="000E787E" w:rsidRDefault="00E24CEA" w:rsidP="000E787E">
      <w:pPr>
        <w:shd w:val="clear" w:color="auto" w:fill="FFFFFF"/>
        <w:spacing w:line="240" w:lineRule="auto"/>
        <w:ind w:firstLine="708"/>
        <w:contextualSpacing/>
        <w:jc w:val="both"/>
        <w:rPr>
          <w:rFonts w:ascii="Times New Roman" w:hAnsi="Times New Roman" w:cs="Times New Roman"/>
          <w:spacing w:val="-3"/>
          <w:sz w:val="26"/>
          <w:szCs w:val="26"/>
        </w:rPr>
      </w:pPr>
      <w:r w:rsidRPr="00A05A41">
        <w:rPr>
          <w:rFonts w:ascii="Times New Roman" w:hAnsi="Times New Roman" w:cs="Times New Roman"/>
          <w:sz w:val="26"/>
          <w:szCs w:val="26"/>
        </w:rPr>
        <w:t>ООО Предприятие промышленного железнодорожного транспорта «Благ</w:t>
      </w:r>
      <w:r w:rsidRPr="00EC3FEA">
        <w:rPr>
          <w:rFonts w:ascii="Times New Roman" w:hAnsi="Times New Roman" w:cs="Times New Roman"/>
          <w:sz w:val="26"/>
          <w:szCs w:val="26"/>
        </w:rPr>
        <w:t>овещенское» было создано 2002 году по представлению местного органа самоуправления и экспертной комиссии Башкирского отделения КБШ.ж.д., которые подтвердили необходимость создания обособленного предприятия железнодорожного транспорта для удовлетворения всех предприятий города Благовещенска и Благовещенского района в железнодорожных перевозках, так как на многих предприятиях имеются ж.д. пути, но отсутствуют тяговый подвижной состав (локомотивы). Предприятия с наличием собственных локомотивов (ОАО «Благовещенский железобетон» и ОАО «Полиэф») осуществляют - подачу и уборку вагонов в основном для собственных нужд и в случае заключения договоров на подачу и уборку вагонов другим предприятиям, работа по доставке вагонов носила остаточный временный принцип от собственных нужд. А это приводит к появлению лишних затрат у предприятий которые не имеют собственные локомотивы, так как вагоны под грузовыми и технологическими операциями простаивают. Подача и уборка вагонов со станции Загородная до станции Благовещенская до 2003 г. производилась только локомотивами ОАО «Полиэф» по ж.д. путям собственности РБ которые до 2009 г. находились у них в доверительном управлении. А так как на рынке перевозок вагонов по перегону станция Загородная - станция Благовещенская существовал лишь только один представитель рынка - ОАО «Полиэф», то предоставление услуг носило характер</w:t>
      </w:r>
      <w:r w:rsidR="00F5102D">
        <w:rPr>
          <w:rFonts w:ascii="Times New Roman" w:hAnsi="Times New Roman" w:cs="Times New Roman"/>
          <w:sz w:val="26"/>
          <w:szCs w:val="26"/>
        </w:rPr>
        <w:t xml:space="preserve"> навязанной цены. После создания </w:t>
      </w:r>
      <w:r w:rsidRPr="00EC3FEA">
        <w:rPr>
          <w:rFonts w:ascii="Times New Roman" w:hAnsi="Times New Roman" w:cs="Times New Roman"/>
          <w:sz w:val="26"/>
          <w:szCs w:val="26"/>
        </w:rPr>
        <w:t xml:space="preserve">ООО ППЖТ «Благовещенское» и попытки выхода на этот рынок сторона ОАО «Полиэф» всяческими путями препятствовало ООО ППЖТ «Благовещенское» осуществлять услуги по перевозке вагонов. И только обращение в транспортную прокуратуру позволило начать в полном объём выполнять поставленные задачи перед ООО ППЖТ «Благовещенское». Появилась конкурентная среда на рынке перевозок, что не понравилось ОАО «Полиэф». При </w:t>
      </w:r>
      <w:r w:rsidRPr="00EC3FEA">
        <w:rPr>
          <w:rFonts w:ascii="Times New Roman" w:hAnsi="Times New Roman" w:cs="Times New Roman"/>
          <w:sz w:val="26"/>
          <w:szCs w:val="26"/>
        </w:rPr>
        <w:lastRenderedPageBreak/>
        <w:t>заключении очередного договора транзитного проезда по ж.д. путям которые находились у ОАО «Полиэф» в доверительном управлении цена за транзит выросла в несколько раз. С чем не согласилось ООО ППЖТ «Благовещенское». Договор стороной ООО ППЖТ «Благовещенское» был подписан с разногласием в связи с чем услуги по транзитному проезду по перегону станция Загородная -станция Благовещенская ООО ППЖТ «Благовещенское» были приостановлены   на незаконных основаниях. После чего, взятые обязательства ООО ППЖТ «Благовещенское» перед своими контрагентами стали не осуществимы и большее число контрагентов перезаключи</w:t>
      </w:r>
      <w:r w:rsidR="000C1B4F">
        <w:rPr>
          <w:rFonts w:ascii="Times New Roman" w:hAnsi="Times New Roman" w:cs="Times New Roman"/>
          <w:sz w:val="26"/>
          <w:szCs w:val="26"/>
        </w:rPr>
        <w:t>ли</w:t>
      </w:r>
      <w:r w:rsidRPr="00EC3FEA">
        <w:rPr>
          <w:rFonts w:ascii="Times New Roman" w:hAnsi="Times New Roman" w:cs="Times New Roman"/>
          <w:sz w:val="26"/>
          <w:szCs w:val="26"/>
        </w:rPr>
        <w:t xml:space="preserve"> договора с ОАО «Полиэф» на условиях которые выдвинуло ОАО «Полиэф».  ООО ППЖТ «Благовещенское» стало известно, что имущество по которому производится транзит находится у ОАО «Полиэф» уже в аренде, а не доверительном управлении и, что договор аренды ж.д. комплекса между Министерством земельных и имущественных отношений РБ и ОАО «Полиэф» был заключён с нарушением законодательства РФ. Министерством земельных и имущественных отношений РБ выставило на аукцион данное имущество по лоту № 66 под наименованием «Имущественный комплекс (причал)» чем лишило потенциальных участников аукциона права на участие в нём. ООО ППЖТ «Благовещенское» подало исковое заявление в Арбитражный суд РБ с требованием признать итоги проведённого аукциона недействительными. Кроме этого ООО ППЖТ «Благовещенское» обратилось в ФАС по РБ с заявлением о рассмотрение дела в рамках антимонопольного законодательства о признании итогов аукциона (торгов) не действительными. Но так как дело рассматривалось и в суде, его приостановили до </w:t>
      </w:r>
      <w:r w:rsidRPr="00EC3FEA">
        <w:rPr>
          <w:rFonts w:ascii="Times New Roman" w:hAnsi="Times New Roman" w:cs="Times New Roman"/>
          <w:spacing w:val="-2"/>
          <w:sz w:val="26"/>
          <w:szCs w:val="26"/>
        </w:rPr>
        <w:t xml:space="preserve">вынесения решения </w:t>
      </w:r>
      <w:r w:rsidRPr="00EC3FEA">
        <w:rPr>
          <w:rFonts w:ascii="Times New Roman" w:hAnsi="Times New Roman" w:cs="Times New Roman"/>
          <w:spacing w:val="-3"/>
          <w:sz w:val="26"/>
          <w:szCs w:val="26"/>
        </w:rPr>
        <w:t xml:space="preserve">судом. </w:t>
      </w:r>
    </w:p>
    <w:p w:rsidR="008B2FA9" w:rsidRPr="00EC3FEA" w:rsidRDefault="00E41886" w:rsidP="000E787E">
      <w:pPr>
        <w:shd w:val="clear" w:color="auto" w:fill="FFFFFF"/>
        <w:spacing w:line="240" w:lineRule="auto"/>
        <w:ind w:firstLine="708"/>
        <w:contextualSpacing/>
        <w:jc w:val="both"/>
        <w:rPr>
          <w:rFonts w:ascii="Times New Roman" w:hAnsi="Times New Roman" w:cs="Times New Roman"/>
          <w:sz w:val="26"/>
          <w:szCs w:val="26"/>
        </w:rPr>
      </w:pPr>
      <w:r w:rsidRPr="00EC3FEA">
        <w:rPr>
          <w:rFonts w:ascii="Times New Roman" w:hAnsi="Times New Roman" w:cs="Times New Roman"/>
          <w:spacing w:val="-4"/>
          <w:sz w:val="26"/>
          <w:szCs w:val="26"/>
        </w:rPr>
        <w:t>Позиция ООО ППЖТ «</w:t>
      </w:r>
      <w:r w:rsidR="000E0540" w:rsidRPr="00EC3FEA">
        <w:rPr>
          <w:rFonts w:ascii="Times New Roman" w:hAnsi="Times New Roman" w:cs="Times New Roman"/>
          <w:spacing w:val="-4"/>
          <w:sz w:val="26"/>
          <w:szCs w:val="26"/>
        </w:rPr>
        <w:t>Благовещенское</w:t>
      </w:r>
      <w:r w:rsidRPr="00EC3FEA">
        <w:rPr>
          <w:rFonts w:ascii="Times New Roman" w:hAnsi="Times New Roman" w:cs="Times New Roman"/>
          <w:spacing w:val="-4"/>
          <w:sz w:val="26"/>
          <w:szCs w:val="26"/>
        </w:rPr>
        <w:t xml:space="preserve">» изложена также в письмах, приобщенных к  материалам дела </w:t>
      </w:r>
      <w:r w:rsidR="008B2FA9" w:rsidRPr="00EC3FEA">
        <w:rPr>
          <w:rFonts w:ascii="Times New Roman" w:hAnsi="Times New Roman" w:cs="Times New Roman"/>
          <w:spacing w:val="-4"/>
          <w:sz w:val="26"/>
          <w:szCs w:val="26"/>
        </w:rPr>
        <w:t>А-36/17-2012. На заседаниях Комиссии представители ООО ППЖТ «Благовещенское»  повторили позицию, суть которой</w:t>
      </w:r>
      <w:r w:rsidR="007C7C09">
        <w:rPr>
          <w:rFonts w:ascii="Times New Roman" w:hAnsi="Times New Roman" w:cs="Times New Roman"/>
          <w:spacing w:val="-4"/>
          <w:sz w:val="26"/>
          <w:szCs w:val="26"/>
        </w:rPr>
        <w:t xml:space="preserve"> следующая: в</w:t>
      </w:r>
      <w:r w:rsidR="008B2FA9" w:rsidRPr="00EC3FEA">
        <w:rPr>
          <w:rFonts w:ascii="Times New Roman" w:hAnsi="Times New Roman" w:cs="Times New Roman"/>
          <w:sz w:val="26"/>
          <w:szCs w:val="26"/>
        </w:rPr>
        <w:t xml:space="preserve"> соответствии с приказом Министерства имущественных и земельных отношений Республики Башкортостан от 13.01.2010 №1 и договором от 13.012010 №44.а в аренду ОАО «ПОЛИЭФ» передано имущество Республики Башкортостан, указанное в приложении к приказу и договору:</w:t>
      </w:r>
    </w:p>
    <w:p w:rsidR="008B2FA9" w:rsidRPr="00EC3FEA" w:rsidRDefault="008B2FA9" w:rsidP="00EC3FEA">
      <w:pPr>
        <w:widowControl w:val="0"/>
        <w:shd w:val="clear" w:color="auto" w:fill="FFFFFF"/>
        <w:tabs>
          <w:tab w:val="left" w:pos="408"/>
        </w:tabs>
        <w:autoSpaceDE w:val="0"/>
        <w:autoSpaceDN w:val="0"/>
        <w:adjustRightInd w:val="0"/>
        <w:spacing w:line="240" w:lineRule="auto"/>
        <w:ind w:left="709"/>
        <w:contextualSpacing/>
        <w:jc w:val="both"/>
        <w:rPr>
          <w:rFonts w:ascii="Times New Roman" w:hAnsi="Times New Roman" w:cs="Times New Roman"/>
          <w:sz w:val="26"/>
          <w:szCs w:val="26"/>
        </w:rPr>
      </w:pPr>
      <w:r w:rsidRPr="00EC3FEA">
        <w:rPr>
          <w:rFonts w:ascii="Times New Roman" w:hAnsi="Times New Roman" w:cs="Times New Roman"/>
          <w:sz w:val="26"/>
          <w:szCs w:val="26"/>
        </w:rPr>
        <w:t>- железнодорожная станция Благовещенская, инв. №1210013;</w:t>
      </w:r>
    </w:p>
    <w:p w:rsidR="008B2FA9" w:rsidRPr="00EC3FEA" w:rsidRDefault="008B2FA9" w:rsidP="00EC3FEA">
      <w:pPr>
        <w:widowControl w:val="0"/>
        <w:shd w:val="clear" w:color="auto" w:fill="FFFFFF"/>
        <w:tabs>
          <w:tab w:val="left" w:pos="408"/>
        </w:tabs>
        <w:autoSpaceDE w:val="0"/>
        <w:autoSpaceDN w:val="0"/>
        <w:adjustRightInd w:val="0"/>
        <w:spacing w:line="240" w:lineRule="auto"/>
        <w:contextualSpacing/>
        <w:jc w:val="both"/>
        <w:rPr>
          <w:rFonts w:ascii="Times New Roman" w:hAnsi="Times New Roman" w:cs="Times New Roman"/>
          <w:sz w:val="26"/>
          <w:szCs w:val="26"/>
        </w:rPr>
      </w:pPr>
      <w:r w:rsidRPr="00EC3FEA">
        <w:rPr>
          <w:rFonts w:ascii="Times New Roman" w:hAnsi="Times New Roman" w:cs="Times New Roman"/>
          <w:sz w:val="26"/>
          <w:szCs w:val="26"/>
        </w:rPr>
        <w:tab/>
      </w:r>
      <w:r w:rsidRPr="00EC3FEA">
        <w:rPr>
          <w:rFonts w:ascii="Times New Roman" w:hAnsi="Times New Roman" w:cs="Times New Roman"/>
          <w:sz w:val="26"/>
          <w:szCs w:val="26"/>
        </w:rPr>
        <w:tab/>
        <w:t>- железнодорожный перегон от станции «Загородная» до стации «Благовещенская» длинною 13 км.инв. №1210014;</w:t>
      </w:r>
    </w:p>
    <w:p w:rsidR="008B2FA9" w:rsidRPr="00EC3FEA" w:rsidRDefault="008B2FA9" w:rsidP="00EC3FEA">
      <w:pPr>
        <w:widowControl w:val="0"/>
        <w:numPr>
          <w:ilvl w:val="0"/>
          <w:numId w:val="2"/>
        </w:numPr>
        <w:shd w:val="clear" w:color="auto" w:fill="FFFFFF"/>
        <w:tabs>
          <w:tab w:val="left" w:pos="427"/>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EC3FEA">
        <w:rPr>
          <w:rFonts w:ascii="Times New Roman" w:hAnsi="Times New Roman" w:cs="Times New Roman"/>
          <w:sz w:val="26"/>
          <w:szCs w:val="26"/>
        </w:rPr>
        <w:t>здание дежурного поста инв.№1110064;</w:t>
      </w:r>
    </w:p>
    <w:p w:rsidR="008B2FA9" w:rsidRPr="00EC3FEA" w:rsidRDefault="008B2FA9" w:rsidP="00EC3FEA">
      <w:pPr>
        <w:widowControl w:val="0"/>
        <w:numPr>
          <w:ilvl w:val="0"/>
          <w:numId w:val="2"/>
        </w:numPr>
        <w:shd w:val="clear" w:color="auto" w:fill="FFFFFF"/>
        <w:tabs>
          <w:tab w:val="left" w:pos="427"/>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EC3FEA">
        <w:rPr>
          <w:rFonts w:ascii="Times New Roman" w:hAnsi="Times New Roman" w:cs="Times New Roman"/>
          <w:sz w:val="26"/>
          <w:szCs w:val="26"/>
        </w:rPr>
        <w:t>причал на правом берегу р. Белой.</w:t>
      </w:r>
    </w:p>
    <w:p w:rsidR="008B2FA9" w:rsidRPr="00EC3FEA" w:rsidRDefault="008B2FA9" w:rsidP="00EC3FEA">
      <w:pPr>
        <w:shd w:val="clear" w:color="auto" w:fill="FFFFFF"/>
        <w:spacing w:line="240" w:lineRule="auto"/>
        <w:ind w:firstLine="709"/>
        <w:contextualSpacing/>
        <w:jc w:val="both"/>
        <w:rPr>
          <w:rFonts w:ascii="Times New Roman" w:hAnsi="Times New Roman" w:cs="Times New Roman"/>
          <w:sz w:val="26"/>
          <w:szCs w:val="26"/>
        </w:rPr>
      </w:pPr>
      <w:r w:rsidRPr="00EC3FEA">
        <w:rPr>
          <w:rFonts w:ascii="Times New Roman" w:hAnsi="Times New Roman" w:cs="Times New Roman"/>
          <w:sz w:val="26"/>
          <w:szCs w:val="26"/>
        </w:rPr>
        <w:t>С общим размером арендной платы</w:t>
      </w:r>
      <w:r w:rsidR="00E27A8E" w:rsidRPr="00E27A8E">
        <w:rPr>
          <w:rFonts w:ascii="Times New Roman" w:hAnsi="Times New Roman" w:cs="Times New Roman"/>
          <w:sz w:val="26"/>
          <w:szCs w:val="26"/>
        </w:rPr>
        <w:t xml:space="preserve"> </w:t>
      </w:r>
      <w:r w:rsidRPr="00EC3FEA">
        <w:rPr>
          <w:rFonts w:ascii="Times New Roman" w:hAnsi="Times New Roman" w:cs="Times New Roman"/>
          <w:sz w:val="26"/>
          <w:szCs w:val="26"/>
        </w:rPr>
        <w:t xml:space="preserve"> </w:t>
      </w:r>
      <w:r w:rsidR="00E27A8E" w:rsidRPr="00E27A8E">
        <w:rPr>
          <w:rFonts w:ascii="Times New Roman" w:hAnsi="Times New Roman" w:cs="Times New Roman"/>
          <w:sz w:val="26"/>
          <w:szCs w:val="26"/>
        </w:rPr>
        <w:t>&lt;</w:t>
      </w:r>
      <w:r w:rsidR="00E27A8E">
        <w:rPr>
          <w:rFonts w:ascii="Times New Roman" w:hAnsi="Times New Roman" w:cs="Times New Roman"/>
          <w:sz w:val="26"/>
          <w:szCs w:val="26"/>
        </w:rPr>
        <w:t>…</w:t>
      </w:r>
      <w:r w:rsidR="00E27A8E" w:rsidRPr="00E27A8E">
        <w:rPr>
          <w:rFonts w:ascii="Times New Roman" w:hAnsi="Times New Roman" w:cs="Times New Roman"/>
          <w:sz w:val="26"/>
          <w:szCs w:val="26"/>
        </w:rPr>
        <w:t>..&gt;</w:t>
      </w:r>
      <w:r w:rsidRPr="00EC3FEA">
        <w:rPr>
          <w:rFonts w:ascii="Times New Roman" w:hAnsi="Times New Roman" w:cs="Times New Roman"/>
          <w:sz w:val="26"/>
          <w:szCs w:val="26"/>
        </w:rPr>
        <w:t>в год.</w:t>
      </w:r>
    </w:p>
    <w:p w:rsidR="008B2FA9" w:rsidRPr="00EC3FEA" w:rsidRDefault="008B2FA9" w:rsidP="00EC3FEA">
      <w:pPr>
        <w:shd w:val="clear" w:color="auto" w:fill="FFFFFF"/>
        <w:spacing w:line="240" w:lineRule="auto"/>
        <w:ind w:firstLine="709"/>
        <w:contextualSpacing/>
        <w:jc w:val="both"/>
        <w:rPr>
          <w:rFonts w:ascii="Times New Roman" w:hAnsi="Times New Roman" w:cs="Times New Roman"/>
          <w:sz w:val="26"/>
          <w:szCs w:val="26"/>
        </w:rPr>
      </w:pPr>
      <w:r w:rsidRPr="00EC3FEA">
        <w:rPr>
          <w:rFonts w:ascii="Times New Roman" w:hAnsi="Times New Roman" w:cs="Times New Roman"/>
          <w:sz w:val="26"/>
          <w:szCs w:val="26"/>
        </w:rPr>
        <w:t>Вышеназванный приказ был издан, а договор заключён на основании протокола №16 от 10.08.2009 заседания комиссии Минземимущества РБ по организации и проведению конкурсов (аукционов) на право заключения договоров аренды, доверительного управления, безвозмездного пользования государственным имуществом Республики Башкортостан. Данным протоколом единственным участником и победителем аукциона было признано ОАО «ПОЛИЭФ», как единственный участник аукциона подавший заявку по лоту №66 с наименованием объекта «Имущественный комплекс (причал), расположенный по адресу</w:t>
      </w:r>
      <w:r w:rsidRPr="00EC3FEA">
        <w:rPr>
          <w:rFonts w:ascii="Times New Roman" w:hAnsi="Times New Roman" w:cs="Times New Roman"/>
          <w:sz w:val="26"/>
          <w:szCs w:val="26"/>
          <w:vertAlign w:val="superscript"/>
        </w:rPr>
        <w:t>:</w:t>
      </w:r>
      <w:r w:rsidRPr="00EC3FEA">
        <w:rPr>
          <w:rFonts w:ascii="Times New Roman" w:hAnsi="Times New Roman" w:cs="Times New Roman"/>
          <w:sz w:val="26"/>
          <w:szCs w:val="26"/>
        </w:rPr>
        <w:t xml:space="preserve"> РБ, г.Благовещенск, правый берег р.Белой» с арендной платой </w:t>
      </w:r>
      <w:r w:rsidR="00E27A8E" w:rsidRPr="00E27A8E">
        <w:rPr>
          <w:rFonts w:ascii="Times New Roman" w:hAnsi="Times New Roman" w:cs="Times New Roman"/>
          <w:sz w:val="26"/>
          <w:szCs w:val="26"/>
        </w:rPr>
        <w:t>&lt;</w:t>
      </w:r>
      <w:r w:rsidR="00E27A8E">
        <w:rPr>
          <w:rFonts w:ascii="Times New Roman" w:hAnsi="Times New Roman" w:cs="Times New Roman"/>
          <w:sz w:val="26"/>
          <w:szCs w:val="26"/>
        </w:rPr>
        <w:t>…</w:t>
      </w:r>
      <w:r w:rsidR="00E27A8E" w:rsidRPr="00E27A8E">
        <w:rPr>
          <w:rFonts w:ascii="Times New Roman" w:hAnsi="Times New Roman" w:cs="Times New Roman"/>
          <w:sz w:val="26"/>
          <w:szCs w:val="26"/>
        </w:rPr>
        <w:t xml:space="preserve">&gt; </w:t>
      </w:r>
      <w:r w:rsidRPr="00EC3FEA">
        <w:rPr>
          <w:rFonts w:ascii="Times New Roman" w:hAnsi="Times New Roman" w:cs="Times New Roman"/>
          <w:sz w:val="26"/>
          <w:szCs w:val="26"/>
        </w:rPr>
        <w:t xml:space="preserve">в год. Аналогичное наименование объекта лота №66 (причал) указано в перечне объектов государственного нежилого фонда, подлежащего передаче в аренду путём проведения аукциона 13.08.2009, утверждённого приказом Минземимущества РБ №1035 от 06.07.2009, а так же в объявлении о проведении аукциона, опубликованном в газете «Башкортостан» от 11.07.2009 №134 (24444). Во всех трёх вышеназванных документах размер общей арендной платы указан уже с учётом не только причала, но и объектов железнодорожной  инфраструктуры. Таким образом, объекты железнодорожной инфраструктуры собственности Республики Башкортостан были выставлены на аукцион под наименованием «Причал», что ввело в заблуждение всех остальных потенциальных участников аукциона кроме ОАО «ПОЛИЭФ» у которого этот имущественный комплекс уже находился в доверительном управлении и к моменту объявления аукциона срок договора доверительного управления истекал. Только ОАО </w:t>
      </w:r>
      <w:r w:rsidRPr="00EC3FEA">
        <w:rPr>
          <w:rFonts w:ascii="Times New Roman" w:hAnsi="Times New Roman" w:cs="Times New Roman"/>
          <w:sz w:val="26"/>
          <w:szCs w:val="26"/>
        </w:rPr>
        <w:lastRenderedPageBreak/>
        <w:t>«ПОЛИЭФ» было известно, что под наименованием «Причал» скрываются объекты железнодорожной инфраструктуры уже находящиеся в доверительном управлении у Общества, о чём свидетельствует его заявка №209 в адрес Минземимущества РБ (письмо от 05.08.2009 №02/2-2530) с просьбой: «принять документы для участия в конкурсе (аукционе) на право заключения договора аренды государственного имущества - (причал, железнодорожный перегон от станции «Загородная» до станции «Благовещенская, здание дежурного поста, Литера А «кирпичный»)». При этом основной интерес при проведении аукциона как раз и заключался в получении права на аренду железнодорожной инфраструктуры.</w:t>
      </w:r>
    </w:p>
    <w:p w:rsidR="008B2FA9" w:rsidRPr="00EC3FEA" w:rsidRDefault="008B2FA9" w:rsidP="00EC3FEA">
      <w:pPr>
        <w:autoSpaceDE w:val="0"/>
        <w:autoSpaceDN w:val="0"/>
        <w:adjustRightInd w:val="0"/>
        <w:spacing w:line="240" w:lineRule="auto"/>
        <w:ind w:firstLine="708"/>
        <w:contextualSpacing/>
        <w:jc w:val="both"/>
        <w:outlineLvl w:val="1"/>
        <w:rPr>
          <w:rFonts w:ascii="Times New Roman" w:hAnsi="Times New Roman" w:cs="Times New Roman"/>
          <w:sz w:val="26"/>
          <w:szCs w:val="26"/>
        </w:rPr>
      </w:pPr>
      <w:r w:rsidRPr="00EC3FEA">
        <w:rPr>
          <w:rFonts w:ascii="Times New Roman" w:hAnsi="Times New Roman" w:cs="Times New Roman"/>
          <w:sz w:val="26"/>
          <w:szCs w:val="26"/>
        </w:rPr>
        <w:t>Таким образом, законные права и интересы потенциальных участниковоткрытого аукциона на право аренды государственного имущественногокомплекса «Причал», в том числе ООО Предприятие промышленногожелезнодорожного транспорта «Благовещенское», были ущемлены.</w:t>
      </w:r>
    </w:p>
    <w:p w:rsidR="00E22082" w:rsidRPr="00EC3FEA" w:rsidRDefault="00E22082" w:rsidP="00E22082">
      <w:pPr>
        <w:shd w:val="clear" w:color="auto" w:fill="FFFFFF"/>
        <w:spacing w:line="240" w:lineRule="auto"/>
        <w:ind w:firstLine="708"/>
        <w:contextualSpacing/>
        <w:jc w:val="both"/>
        <w:rPr>
          <w:rFonts w:ascii="Times New Roman" w:eastAsia="Times New Roman" w:hAnsi="Times New Roman" w:cs="Times New Roman"/>
          <w:sz w:val="26"/>
          <w:szCs w:val="26"/>
        </w:rPr>
      </w:pPr>
      <w:r w:rsidRPr="00EC3FEA">
        <w:rPr>
          <w:rFonts w:ascii="Times New Roman" w:eastAsia="Times New Roman" w:hAnsi="Times New Roman" w:cs="Times New Roman"/>
          <w:sz w:val="26"/>
          <w:szCs w:val="26"/>
        </w:rPr>
        <w:t>Мнение по данному делу  Уполномоченного по правам предпринимателей  в Республике Башкортостан изложено в письме от 24.09.2012 вх.№13234.</w:t>
      </w:r>
    </w:p>
    <w:p w:rsidR="00E22082" w:rsidRPr="00EC3FEA" w:rsidRDefault="00E22082" w:rsidP="00E22082">
      <w:pPr>
        <w:shd w:val="clear" w:color="auto" w:fill="FFFFFF"/>
        <w:spacing w:line="240" w:lineRule="auto"/>
        <w:ind w:firstLine="708"/>
        <w:contextualSpacing/>
        <w:jc w:val="both"/>
        <w:rPr>
          <w:rFonts w:ascii="Times New Roman" w:hAnsi="Times New Roman" w:cs="Times New Roman"/>
          <w:sz w:val="26"/>
          <w:szCs w:val="26"/>
        </w:rPr>
      </w:pPr>
      <w:r w:rsidRPr="00EC3FEA">
        <w:rPr>
          <w:rFonts w:ascii="Times New Roman" w:hAnsi="Times New Roman" w:cs="Times New Roman"/>
          <w:sz w:val="26"/>
          <w:szCs w:val="26"/>
        </w:rPr>
        <w:t>По договору № 44а от 13.01.2010 ж/д пути, являющ</w:t>
      </w:r>
      <w:r>
        <w:rPr>
          <w:rFonts w:ascii="Times New Roman" w:hAnsi="Times New Roman" w:cs="Times New Roman"/>
          <w:sz w:val="26"/>
          <w:szCs w:val="26"/>
        </w:rPr>
        <w:t>и</w:t>
      </w:r>
      <w:r w:rsidRPr="00EC3FEA">
        <w:rPr>
          <w:rFonts w:ascii="Times New Roman" w:hAnsi="Times New Roman" w:cs="Times New Roman"/>
          <w:sz w:val="26"/>
          <w:szCs w:val="26"/>
        </w:rPr>
        <w:t xml:space="preserve">еся республиканской собственностью, были переданы в аренду ОАО «Полиэф».  Срок действия договора с 21.06.09г. по 20.06.12г., стоимость ежемесячной арендной платы составила </w:t>
      </w:r>
      <w:r w:rsidR="00E27A8E" w:rsidRPr="00E27A8E">
        <w:rPr>
          <w:rFonts w:ascii="Times New Roman" w:hAnsi="Times New Roman" w:cs="Times New Roman"/>
          <w:sz w:val="26"/>
          <w:szCs w:val="26"/>
        </w:rPr>
        <w:t>&lt;</w:t>
      </w:r>
      <w:r w:rsidR="00E27A8E">
        <w:rPr>
          <w:rFonts w:ascii="Times New Roman" w:hAnsi="Times New Roman" w:cs="Times New Roman"/>
          <w:sz w:val="26"/>
          <w:szCs w:val="26"/>
        </w:rPr>
        <w:t>…</w:t>
      </w:r>
      <w:r w:rsidR="00E27A8E" w:rsidRPr="00E27A8E">
        <w:rPr>
          <w:rFonts w:ascii="Times New Roman" w:hAnsi="Times New Roman" w:cs="Times New Roman"/>
          <w:sz w:val="26"/>
          <w:szCs w:val="26"/>
        </w:rPr>
        <w:t xml:space="preserve">.&gt; </w:t>
      </w:r>
      <w:r w:rsidRPr="00EC3FEA">
        <w:rPr>
          <w:rFonts w:ascii="Times New Roman" w:hAnsi="Times New Roman" w:cs="Times New Roman"/>
          <w:sz w:val="26"/>
          <w:szCs w:val="26"/>
        </w:rPr>
        <w:t>рублей. Передача прав на аренду состоялась по результатам протокола № 16 от 10.08.09г. и на основании информационного сообщения, опубликованного на русском языке в газете «Башкортостан» от 11.07.2009г. № 134(25444).</w:t>
      </w:r>
    </w:p>
    <w:p w:rsidR="00E22082" w:rsidRPr="00EC3FEA" w:rsidRDefault="00E22082" w:rsidP="00E22082">
      <w:pPr>
        <w:shd w:val="clear" w:color="auto" w:fill="FFFFFF"/>
        <w:spacing w:line="240" w:lineRule="auto"/>
        <w:ind w:firstLine="708"/>
        <w:contextualSpacing/>
        <w:jc w:val="both"/>
        <w:rPr>
          <w:rFonts w:ascii="Times New Roman" w:hAnsi="Times New Roman" w:cs="Times New Roman"/>
          <w:sz w:val="26"/>
          <w:szCs w:val="26"/>
        </w:rPr>
      </w:pPr>
      <w:r w:rsidRPr="00EC3FEA">
        <w:rPr>
          <w:rFonts w:ascii="Times New Roman" w:hAnsi="Times New Roman" w:cs="Times New Roman"/>
          <w:sz w:val="26"/>
          <w:szCs w:val="26"/>
        </w:rPr>
        <w:t xml:space="preserve">Оспариваемый договор аренды заключен с ОАО «Полиэф» как единственным участником, подавшим заявку на участие в аукционе. </w:t>
      </w:r>
      <w:r w:rsidR="00BC5E96" w:rsidRPr="00EC3FEA">
        <w:rPr>
          <w:rFonts w:ascii="Times New Roman" w:hAnsi="Times New Roman" w:cs="Times New Roman"/>
          <w:sz w:val="26"/>
          <w:szCs w:val="26"/>
        </w:rPr>
        <w:t>По условиям договора ОАО «Полиэф» передано следующее имущество: станция «Благовещенская» с общей развернутой длиной железнодорожных путей 8,04 км; железнодорожные пути перегона от станции «Загородная» до станции «Благовещенская» протяженностью 12,74 км; здание дежурного поста по переезду; причал разгрузки и хранения нерудных инертных материалов на правом Берегу р.Белая.</w:t>
      </w:r>
    </w:p>
    <w:p w:rsidR="00E22082" w:rsidRPr="00EC3FEA" w:rsidRDefault="00E22082" w:rsidP="00E22082">
      <w:pPr>
        <w:shd w:val="clear" w:color="auto" w:fill="FFFFFF"/>
        <w:spacing w:line="240" w:lineRule="auto"/>
        <w:ind w:firstLine="708"/>
        <w:contextualSpacing/>
        <w:jc w:val="both"/>
        <w:rPr>
          <w:rFonts w:ascii="Times New Roman" w:hAnsi="Times New Roman" w:cs="Times New Roman"/>
          <w:sz w:val="26"/>
          <w:szCs w:val="26"/>
        </w:rPr>
      </w:pPr>
      <w:r w:rsidRPr="00EC3FEA">
        <w:rPr>
          <w:rFonts w:ascii="Times New Roman" w:hAnsi="Times New Roman" w:cs="Times New Roman"/>
          <w:sz w:val="26"/>
          <w:szCs w:val="26"/>
        </w:rPr>
        <w:t>Однако в информационном сообщении указано, что на открытый аукцион выставленимущественный  комплекс  (причал) -  лот  №  66.   При  этом  в разделе  «вид  разрешенного пользования» ничего не указано, в то время как у других лотов данный раздел заполнен. Указанные обстоятельства не позволяли идентифицировать объект, выставляемый на аукцион, что привело к ограничению прав лиц, желающих участвовать в данном аукционе, иные хозяйствующие субъекты были лишены возможности участвовать в данном аукционе.</w:t>
      </w:r>
    </w:p>
    <w:p w:rsidR="00E22082" w:rsidRPr="00EC3FEA" w:rsidRDefault="00E22082" w:rsidP="00E22082">
      <w:pPr>
        <w:shd w:val="clear" w:color="auto" w:fill="FFFFFF"/>
        <w:spacing w:line="240" w:lineRule="auto"/>
        <w:ind w:firstLine="708"/>
        <w:contextualSpacing/>
        <w:jc w:val="both"/>
        <w:rPr>
          <w:rFonts w:ascii="Times New Roman" w:hAnsi="Times New Roman" w:cs="Times New Roman"/>
          <w:sz w:val="26"/>
          <w:szCs w:val="26"/>
        </w:rPr>
      </w:pPr>
      <w:r w:rsidRPr="00EC3FEA">
        <w:rPr>
          <w:rFonts w:ascii="Times New Roman" w:hAnsi="Times New Roman" w:cs="Times New Roman"/>
          <w:sz w:val="26"/>
          <w:szCs w:val="26"/>
        </w:rPr>
        <w:t>В соответствии с ч. 4 ст. 15 ФЗ от 21.12.2001г.№ 178-ФЗ (в ред. от 24.07.2008) «О приватизации государственного и муниципального имущества» (с изм. и доп., вступившими в силу с 05.08.2008), а также в соответствии с ч. 4 ст. 15 Закона Республики Башкортостан от 04.12.2002г. № 372-3 (в ред. от 22.12.2008) «О приватизации государственного имущества в Республике Башкортостан» обязательному опубликованию в информационном сообщении о продаже государственного и муниципального имущества подлежали сведения о наименовании имущества и иные позволяющие его индивидуализировать данные (характеристика имущества).</w:t>
      </w:r>
    </w:p>
    <w:p w:rsidR="00E22082" w:rsidRPr="00EC3FEA" w:rsidRDefault="00E22082" w:rsidP="00E22082">
      <w:pPr>
        <w:shd w:val="clear" w:color="auto" w:fill="FFFFFF"/>
        <w:spacing w:line="240" w:lineRule="auto"/>
        <w:ind w:firstLine="708"/>
        <w:contextualSpacing/>
        <w:jc w:val="both"/>
        <w:rPr>
          <w:rFonts w:ascii="Times New Roman" w:hAnsi="Times New Roman" w:cs="Times New Roman"/>
          <w:sz w:val="26"/>
          <w:szCs w:val="26"/>
        </w:rPr>
      </w:pPr>
      <w:r w:rsidRPr="00EC3FEA">
        <w:rPr>
          <w:rFonts w:ascii="Times New Roman" w:hAnsi="Times New Roman" w:cs="Times New Roman"/>
          <w:sz w:val="26"/>
          <w:szCs w:val="26"/>
        </w:rPr>
        <w:t>Согласно ч. 1 ст. 23 Федерального закона "О приватизации государственного и муниципального имущества", публичное предложение о продаже государственного или муниципального имущества является публичной офертой.</w:t>
      </w:r>
      <w:r w:rsidRPr="00EC3FEA">
        <w:rPr>
          <w:rFonts w:ascii="Times New Roman" w:hAnsi="Times New Roman" w:cs="Times New Roman"/>
          <w:spacing w:val="-1"/>
          <w:sz w:val="26"/>
          <w:szCs w:val="26"/>
        </w:rPr>
        <w:t xml:space="preserve">П.2 ст. 437 ГК РФ установлены требования к такой оферте - предусмотрено, что публичной </w:t>
      </w:r>
      <w:r w:rsidRPr="00EC3FEA">
        <w:rPr>
          <w:rFonts w:ascii="Times New Roman" w:hAnsi="Times New Roman" w:cs="Times New Roman"/>
          <w:sz w:val="26"/>
          <w:szCs w:val="26"/>
        </w:rPr>
        <w:t xml:space="preserve">офертой признается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w:t>
      </w:r>
      <w:r w:rsidR="003A0B21" w:rsidRPr="00EC3FEA">
        <w:rPr>
          <w:rFonts w:ascii="Times New Roman" w:hAnsi="Times New Roman" w:cs="Times New Roman"/>
          <w:sz w:val="26"/>
          <w:szCs w:val="26"/>
        </w:rPr>
        <w:t>Публичное предложение о продаже государственного или муниципального имущества адресуется участникам гражданского оборота путем публикации информационного сообщения.Указанное требование закона в данном случае соблюдено не было, что привело к незаконному заключению договора аренды.</w:t>
      </w:r>
    </w:p>
    <w:p w:rsidR="00E22082" w:rsidRPr="00EC3FEA" w:rsidRDefault="00E22082" w:rsidP="00E22082">
      <w:pPr>
        <w:shd w:val="clear" w:color="auto" w:fill="FFFFFF"/>
        <w:spacing w:line="240" w:lineRule="auto"/>
        <w:ind w:firstLine="708"/>
        <w:contextualSpacing/>
        <w:jc w:val="both"/>
        <w:rPr>
          <w:rFonts w:ascii="Times New Roman" w:hAnsi="Times New Roman" w:cs="Times New Roman"/>
          <w:sz w:val="26"/>
          <w:szCs w:val="26"/>
        </w:rPr>
      </w:pPr>
      <w:r w:rsidRPr="00EC3FEA">
        <w:rPr>
          <w:rFonts w:ascii="Times New Roman" w:hAnsi="Times New Roman" w:cs="Times New Roman"/>
          <w:sz w:val="26"/>
          <w:szCs w:val="26"/>
        </w:rPr>
        <w:lastRenderedPageBreak/>
        <w:t xml:space="preserve">2)Что касается решений судов, на которые ссылается </w:t>
      </w:r>
      <w:r w:rsidR="003A0B21">
        <w:rPr>
          <w:rFonts w:ascii="Times New Roman" w:hAnsi="Times New Roman" w:cs="Times New Roman"/>
          <w:sz w:val="26"/>
          <w:szCs w:val="26"/>
        </w:rPr>
        <w:t>МЗиИ</w:t>
      </w:r>
      <w:r w:rsidR="003A0B21" w:rsidRPr="00EC3FEA">
        <w:rPr>
          <w:rFonts w:ascii="Times New Roman" w:hAnsi="Times New Roman" w:cs="Times New Roman"/>
          <w:sz w:val="26"/>
          <w:szCs w:val="26"/>
        </w:rPr>
        <w:t>О</w:t>
      </w:r>
      <w:r w:rsidRPr="00EC3FEA">
        <w:rPr>
          <w:rFonts w:ascii="Times New Roman" w:hAnsi="Times New Roman" w:cs="Times New Roman"/>
          <w:sz w:val="26"/>
          <w:szCs w:val="26"/>
        </w:rPr>
        <w:t xml:space="preserve"> РБ, то обращаем вниманием на следующее:</w:t>
      </w:r>
    </w:p>
    <w:p w:rsidR="00E22082" w:rsidRPr="00EC3FEA" w:rsidRDefault="00E22082" w:rsidP="00E22082">
      <w:pPr>
        <w:shd w:val="clear" w:color="auto" w:fill="FFFFFF"/>
        <w:spacing w:line="240" w:lineRule="auto"/>
        <w:ind w:firstLine="708"/>
        <w:contextualSpacing/>
        <w:jc w:val="both"/>
        <w:rPr>
          <w:rFonts w:ascii="Times New Roman" w:hAnsi="Times New Roman" w:cs="Times New Roman"/>
          <w:bCs/>
          <w:sz w:val="26"/>
          <w:szCs w:val="26"/>
        </w:rPr>
      </w:pPr>
      <w:r w:rsidRPr="00EC3FEA">
        <w:rPr>
          <w:rFonts w:ascii="Times New Roman" w:hAnsi="Times New Roman" w:cs="Times New Roman"/>
          <w:sz w:val="26"/>
          <w:szCs w:val="26"/>
        </w:rPr>
        <w:t>-</w:t>
      </w:r>
      <w:r w:rsidRPr="00EC3FEA">
        <w:rPr>
          <w:rFonts w:ascii="Times New Roman" w:hAnsi="Times New Roman" w:cs="Times New Roman"/>
          <w:sz w:val="26"/>
          <w:szCs w:val="26"/>
        </w:rPr>
        <w:tab/>
        <w:t>решением Арбитражного суда РБ от 27.06.2012г. по делу № А07-4493/2012, в удовлетворении требований ООО ППЖТ «Благовещенское» о признании недействительным открытого аукциона, проведенного 13.08.2009г. в части продажи права заключения договора аренды указанного имущества отказано. Основанием для отказа послужило истечение срока исковой давности, поскольку к моменту обращения в суд прошло более 1 года (срок исковой давности для оспоримой сделки). Также в данном решение суд дал оценку законности проведенного аукциона, указав на его соответствие действующим в момент проведения торгов требованиям. Не согласившись с данными выводами ООО ППЖТ «Благовещенское» подало апелляционную жалобу</w:t>
      </w:r>
      <w:r w:rsidR="003A0B21" w:rsidRPr="00EC3FEA">
        <w:rPr>
          <w:rFonts w:ascii="Times New Roman" w:hAnsi="Times New Roman" w:cs="Times New Roman"/>
          <w:sz w:val="26"/>
          <w:szCs w:val="26"/>
        </w:rPr>
        <w:t>. В</w:t>
      </w:r>
      <w:r w:rsidRPr="00EC3FEA">
        <w:rPr>
          <w:rFonts w:ascii="Times New Roman" w:hAnsi="Times New Roman" w:cs="Times New Roman"/>
          <w:sz w:val="26"/>
          <w:szCs w:val="26"/>
        </w:rPr>
        <w:t xml:space="preserve"> постановлении 18 Арбитражного апелляционного суда 30.08.12, который повторно рассмотрел дело в порядке, предусмотренном ст.ст.268, 269 АПК РФ (при рассмотрении дела в порядке апелляционного производства арбитражный суд по имеющимся </w:t>
      </w:r>
      <w:r w:rsidRPr="00EC3FEA">
        <w:rPr>
          <w:rFonts w:ascii="Times New Roman" w:hAnsi="Times New Roman" w:cs="Times New Roman"/>
          <w:bCs/>
          <w:sz w:val="26"/>
          <w:szCs w:val="26"/>
        </w:rPr>
        <w:t xml:space="preserve">в </w:t>
      </w:r>
      <w:r w:rsidRPr="00EC3FEA">
        <w:rPr>
          <w:rFonts w:ascii="Times New Roman" w:hAnsi="Times New Roman" w:cs="Times New Roman"/>
          <w:sz w:val="26"/>
          <w:szCs w:val="26"/>
        </w:rPr>
        <w:t xml:space="preserve">деле и дополнительно представленным доказательствам, повторно рассматривает дело), указано, что </w:t>
      </w:r>
      <w:r w:rsidRPr="00EC3FEA">
        <w:rPr>
          <w:rFonts w:ascii="Times New Roman" w:hAnsi="Times New Roman" w:cs="Times New Roman"/>
          <w:bCs/>
          <w:sz w:val="26"/>
          <w:szCs w:val="26"/>
        </w:rPr>
        <w:t xml:space="preserve">«Обстоятельства соблюдения организатором торгов требований закона при опубликовании информационного сообщения о проведении аукциона в части спорного лота (№ 66) не имеют правового значения, поскольку пропуск срока исковой давности является самостоятельным основанием для отказа в удовлетворении исковых требований (абзац 2 части 2 статьи 199 Гражданского кодекса Российской Федерации)» (стр.8). </w:t>
      </w:r>
    </w:p>
    <w:p w:rsidR="00E22082" w:rsidRPr="00EC3FEA" w:rsidRDefault="00E22082" w:rsidP="00E22082">
      <w:pPr>
        <w:shd w:val="clear" w:color="auto" w:fill="FFFFFF"/>
        <w:spacing w:line="240" w:lineRule="auto"/>
        <w:ind w:firstLine="708"/>
        <w:contextualSpacing/>
        <w:jc w:val="both"/>
        <w:rPr>
          <w:rFonts w:ascii="Times New Roman" w:hAnsi="Times New Roman" w:cs="Times New Roman"/>
          <w:sz w:val="26"/>
          <w:szCs w:val="26"/>
        </w:rPr>
      </w:pPr>
      <w:r w:rsidRPr="00EC3FEA">
        <w:rPr>
          <w:rFonts w:ascii="Times New Roman" w:hAnsi="Times New Roman" w:cs="Times New Roman"/>
          <w:sz w:val="26"/>
          <w:szCs w:val="26"/>
        </w:rPr>
        <w:t>Таким образом, в рамках состоявшихся решений законность проведения торгов не была проверена, в удовлетворении требований ООО ППЖТ «</w:t>
      </w:r>
      <w:r w:rsidR="003A0B21" w:rsidRPr="00EC3FEA">
        <w:rPr>
          <w:rFonts w:ascii="Times New Roman" w:hAnsi="Times New Roman" w:cs="Times New Roman"/>
          <w:sz w:val="26"/>
          <w:szCs w:val="26"/>
        </w:rPr>
        <w:t>Благовещенское</w:t>
      </w:r>
      <w:r w:rsidRPr="00EC3FEA">
        <w:rPr>
          <w:rFonts w:ascii="Times New Roman" w:hAnsi="Times New Roman" w:cs="Times New Roman"/>
          <w:sz w:val="26"/>
          <w:szCs w:val="26"/>
        </w:rPr>
        <w:t>» отказано ввиду пропуска срока исковой давности.</w:t>
      </w:r>
    </w:p>
    <w:p w:rsidR="00E22082" w:rsidRPr="00EC3FEA" w:rsidRDefault="00E22082" w:rsidP="00E22082">
      <w:pPr>
        <w:shd w:val="clear" w:color="auto" w:fill="FFFFFF"/>
        <w:spacing w:line="240" w:lineRule="auto"/>
        <w:ind w:firstLine="708"/>
        <w:contextualSpacing/>
        <w:jc w:val="both"/>
        <w:rPr>
          <w:rFonts w:ascii="Times New Roman" w:hAnsi="Times New Roman" w:cs="Times New Roman"/>
          <w:sz w:val="26"/>
          <w:szCs w:val="26"/>
        </w:rPr>
      </w:pPr>
      <w:r w:rsidRPr="00EC3FEA">
        <w:rPr>
          <w:rFonts w:ascii="Times New Roman" w:hAnsi="Times New Roman" w:cs="Times New Roman"/>
          <w:sz w:val="26"/>
          <w:szCs w:val="26"/>
        </w:rPr>
        <w:t>В соответствии со ст. 1 ФЗ «О защите конкуренции», в сферу действия данного закона входят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w:t>
      </w:r>
    </w:p>
    <w:p w:rsidR="00E22082" w:rsidRPr="00EC3FEA" w:rsidRDefault="00E22082" w:rsidP="00E22082">
      <w:pPr>
        <w:shd w:val="clear" w:color="auto" w:fill="FFFFFF"/>
        <w:spacing w:line="240" w:lineRule="auto"/>
        <w:ind w:firstLine="708"/>
        <w:contextualSpacing/>
        <w:jc w:val="both"/>
        <w:rPr>
          <w:rFonts w:ascii="Times New Roman" w:hAnsi="Times New Roman" w:cs="Times New Roman"/>
          <w:sz w:val="26"/>
          <w:szCs w:val="26"/>
        </w:rPr>
      </w:pPr>
      <w:r w:rsidRPr="00EC3FEA">
        <w:rPr>
          <w:rFonts w:ascii="Times New Roman" w:hAnsi="Times New Roman" w:cs="Times New Roman"/>
          <w:sz w:val="26"/>
          <w:szCs w:val="26"/>
        </w:rPr>
        <w:t>Ст. 15 данного закона установлен запрет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на принятие актов и (или) осуществление действия (бездействия),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w:t>
      </w:r>
    </w:p>
    <w:p w:rsidR="00E22082" w:rsidRPr="00EC3FEA" w:rsidRDefault="00E22082" w:rsidP="00E22082">
      <w:pPr>
        <w:shd w:val="clear" w:color="auto" w:fill="FFFFFF"/>
        <w:spacing w:line="240" w:lineRule="auto"/>
        <w:ind w:firstLine="708"/>
        <w:contextualSpacing/>
        <w:jc w:val="both"/>
        <w:rPr>
          <w:rFonts w:ascii="Times New Roman" w:hAnsi="Times New Roman" w:cs="Times New Roman"/>
          <w:sz w:val="26"/>
          <w:szCs w:val="26"/>
        </w:rPr>
      </w:pPr>
      <w:r w:rsidRPr="00EC3FEA">
        <w:rPr>
          <w:rFonts w:ascii="Times New Roman" w:eastAsia="Times New Roman" w:hAnsi="Times New Roman" w:cs="Times New Roman"/>
          <w:sz w:val="26"/>
          <w:szCs w:val="26"/>
        </w:rPr>
        <w:t xml:space="preserve">Согласно статье 22 Федерального закона от 26.07.2006 №135-ФЗ «О защите конкуренции» антимонопольный орган </w:t>
      </w:r>
      <w:r w:rsidRPr="00EC3FEA">
        <w:rPr>
          <w:rFonts w:ascii="Times New Roman" w:hAnsi="Times New Roman" w:cs="Times New Roman"/>
          <w:sz w:val="26"/>
          <w:szCs w:val="26"/>
        </w:rPr>
        <w:t>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r w:rsidR="003A0B21" w:rsidRPr="00EC3FEA">
        <w:rPr>
          <w:rFonts w:ascii="Times New Roman" w:hAnsi="Times New Roman" w:cs="Times New Roman"/>
          <w:sz w:val="26"/>
          <w:szCs w:val="26"/>
        </w:rPr>
        <w:t>; п</w:t>
      </w:r>
      <w:r w:rsidRPr="00EC3FEA">
        <w:rPr>
          <w:rFonts w:ascii="Times New Roman" w:hAnsi="Times New Roman" w:cs="Times New Roman"/>
          <w:sz w:val="26"/>
          <w:szCs w:val="26"/>
        </w:rPr>
        <w:t>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w:t>
      </w:r>
    </w:p>
    <w:p w:rsidR="00E22082" w:rsidRPr="00EC3FEA" w:rsidRDefault="00E22082" w:rsidP="00E22082">
      <w:pPr>
        <w:shd w:val="clear" w:color="auto" w:fill="FFFFFF"/>
        <w:spacing w:line="240" w:lineRule="auto"/>
        <w:ind w:firstLine="708"/>
        <w:contextualSpacing/>
        <w:jc w:val="both"/>
        <w:rPr>
          <w:rFonts w:ascii="Times New Roman" w:hAnsi="Times New Roman" w:cs="Times New Roman"/>
          <w:sz w:val="26"/>
          <w:szCs w:val="26"/>
        </w:rPr>
      </w:pPr>
      <w:r w:rsidRPr="00EC3FEA">
        <w:rPr>
          <w:rFonts w:ascii="Times New Roman" w:hAnsi="Times New Roman" w:cs="Times New Roman"/>
          <w:sz w:val="26"/>
          <w:szCs w:val="26"/>
        </w:rPr>
        <w:t>Исходя из указанных функций антимонопольной службы, в совокупности с конституционным запретом на ограничение конкуренции, антимонопольная служба в данном случае имеет право рассмотреть законность проведения торгов соблюдения организатором торгов требований закона при опубликовании информационного сообщения о проведении аукциона в части спорного лота (№ 66).</w:t>
      </w:r>
    </w:p>
    <w:p w:rsidR="00E22082" w:rsidRPr="00EC3FEA" w:rsidRDefault="00E22082" w:rsidP="00E22082">
      <w:pPr>
        <w:shd w:val="clear" w:color="auto" w:fill="FFFFFF"/>
        <w:spacing w:line="240" w:lineRule="auto"/>
        <w:ind w:firstLine="708"/>
        <w:contextualSpacing/>
        <w:jc w:val="both"/>
        <w:rPr>
          <w:rFonts w:ascii="Times New Roman" w:hAnsi="Times New Roman" w:cs="Times New Roman"/>
          <w:sz w:val="26"/>
          <w:szCs w:val="26"/>
        </w:rPr>
      </w:pPr>
      <w:r w:rsidRPr="00EC3FEA">
        <w:rPr>
          <w:rFonts w:ascii="Times New Roman" w:hAnsi="Times New Roman" w:cs="Times New Roman"/>
          <w:sz w:val="26"/>
          <w:szCs w:val="26"/>
        </w:rPr>
        <w:lastRenderedPageBreak/>
        <w:t>Пропуск срока исковой давности влияет на возможность оспаривания в судебном порядке сделки, но не устраняет допущенные нарушения закона.</w:t>
      </w:r>
    </w:p>
    <w:p w:rsidR="00E22082" w:rsidRPr="00EC3FEA" w:rsidRDefault="00E22082" w:rsidP="00E22082">
      <w:pPr>
        <w:shd w:val="clear" w:color="auto" w:fill="FFFFFF"/>
        <w:spacing w:line="240" w:lineRule="auto"/>
        <w:ind w:firstLine="708"/>
        <w:contextualSpacing/>
        <w:jc w:val="both"/>
        <w:rPr>
          <w:rFonts w:ascii="Times New Roman" w:hAnsi="Times New Roman" w:cs="Times New Roman"/>
          <w:sz w:val="26"/>
          <w:szCs w:val="26"/>
        </w:rPr>
      </w:pPr>
      <w:r w:rsidRPr="00EC3FEA">
        <w:rPr>
          <w:rFonts w:ascii="Times New Roman" w:hAnsi="Times New Roman" w:cs="Times New Roman"/>
          <w:sz w:val="26"/>
          <w:szCs w:val="26"/>
        </w:rPr>
        <w:t>Более того, необходимость оценки проведенных торгов со стороны антимонопольной службы продиктовано и превентивной функцией антимонопольного органа.</w:t>
      </w:r>
    </w:p>
    <w:p w:rsidR="00E22082" w:rsidRPr="00EC3FEA" w:rsidRDefault="00E22082" w:rsidP="00E22082">
      <w:pPr>
        <w:shd w:val="clear" w:color="auto" w:fill="FFFFFF"/>
        <w:spacing w:line="240" w:lineRule="auto"/>
        <w:ind w:firstLine="708"/>
        <w:contextualSpacing/>
        <w:jc w:val="both"/>
        <w:rPr>
          <w:rFonts w:ascii="Times New Roman" w:hAnsi="Times New Roman" w:cs="Times New Roman"/>
          <w:sz w:val="26"/>
          <w:szCs w:val="26"/>
        </w:rPr>
      </w:pPr>
      <w:r w:rsidRPr="00EC3FEA">
        <w:rPr>
          <w:rFonts w:ascii="Times New Roman" w:hAnsi="Times New Roman" w:cs="Times New Roman"/>
          <w:sz w:val="26"/>
          <w:szCs w:val="26"/>
        </w:rPr>
        <w:t xml:space="preserve">Указанная оценка тем более необходима, т.к. в последующем данный договор послужил основанием для предоставления преимуществ в соответствии с п. 9 ст. 17.1 ФЗ «О защите конкуренции» и продления арендных отношений с ОАО «Полиэф». Тем самым иные хозяйствующие субъекты лишились права и по истечении договора аренды участвовать в его продлении. ФАС РФ в своих разъяснениях от 05.06.2012 по применению ст. 17.1. ФЗ «О защите конкуренции» указало, что договор аренды государственного или муниципального имущества может быть продлен в порядке, установленном частями </w:t>
      </w:r>
      <w:r w:rsidRPr="00EC3FEA">
        <w:rPr>
          <w:rFonts w:ascii="Times New Roman" w:hAnsi="Times New Roman" w:cs="Times New Roman"/>
          <w:spacing w:val="87"/>
          <w:sz w:val="26"/>
          <w:szCs w:val="26"/>
        </w:rPr>
        <w:t>9-10</w:t>
      </w:r>
      <w:r w:rsidRPr="00EC3FEA">
        <w:rPr>
          <w:rFonts w:ascii="Times New Roman" w:hAnsi="Times New Roman" w:cs="Times New Roman"/>
          <w:sz w:val="26"/>
          <w:szCs w:val="26"/>
        </w:rPr>
        <w:t xml:space="preserve"> статьи 17.1 Закона о защите конкуренции, в случаях, если такой договор был заключен в соответствии с законодательством Российской Федерации, иное не установлено договором и срок действия договора не ограничен законодательством Российской Федерации. </w:t>
      </w:r>
    </w:p>
    <w:p w:rsidR="00E22082" w:rsidRPr="00EC3FEA" w:rsidRDefault="00E22082" w:rsidP="00E22082">
      <w:pPr>
        <w:shd w:val="clear" w:color="auto" w:fill="FFFFFF"/>
        <w:spacing w:line="240" w:lineRule="auto"/>
        <w:ind w:firstLine="708"/>
        <w:contextualSpacing/>
        <w:jc w:val="both"/>
        <w:rPr>
          <w:rFonts w:ascii="Times New Roman" w:hAnsi="Times New Roman" w:cs="Times New Roman"/>
          <w:sz w:val="26"/>
          <w:szCs w:val="26"/>
        </w:rPr>
      </w:pPr>
      <w:r w:rsidRPr="00EC3FEA">
        <w:rPr>
          <w:rFonts w:ascii="Times New Roman" w:hAnsi="Times New Roman" w:cs="Times New Roman"/>
          <w:sz w:val="26"/>
          <w:szCs w:val="26"/>
        </w:rPr>
        <w:t xml:space="preserve">Таким образом, </w:t>
      </w:r>
      <w:r w:rsidR="001C0A23">
        <w:rPr>
          <w:rFonts w:ascii="Times New Roman" w:hAnsi="Times New Roman" w:cs="Times New Roman"/>
          <w:sz w:val="26"/>
          <w:szCs w:val="26"/>
        </w:rPr>
        <w:t xml:space="preserve">Уполномоченный по правам предпринимателей в РБ </w:t>
      </w:r>
      <w:r w:rsidRPr="00EC3FEA">
        <w:rPr>
          <w:rFonts w:ascii="Times New Roman" w:hAnsi="Times New Roman" w:cs="Times New Roman"/>
          <w:sz w:val="26"/>
          <w:szCs w:val="26"/>
        </w:rPr>
        <w:t>считае</w:t>
      </w:r>
      <w:r w:rsidR="001C0A23">
        <w:rPr>
          <w:rFonts w:ascii="Times New Roman" w:hAnsi="Times New Roman" w:cs="Times New Roman"/>
          <w:sz w:val="26"/>
          <w:szCs w:val="26"/>
        </w:rPr>
        <w:t>т</w:t>
      </w:r>
      <w:r w:rsidRPr="00EC3FEA">
        <w:rPr>
          <w:rFonts w:ascii="Times New Roman" w:hAnsi="Times New Roman" w:cs="Times New Roman"/>
          <w:sz w:val="26"/>
          <w:szCs w:val="26"/>
        </w:rPr>
        <w:t xml:space="preserve"> необходимым оценить законность проведенных торгов, по </w:t>
      </w:r>
      <w:r w:rsidRPr="00EC3FEA">
        <w:rPr>
          <w:rFonts w:ascii="Times New Roman" w:hAnsi="Times New Roman" w:cs="Times New Roman"/>
          <w:spacing w:val="-1"/>
          <w:sz w:val="26"/>
          <w:szCs w:val="26"/>
        </w:rPr>
        <w:t xml:space="preserve">результатам которых был заключен договор № 44а от 13.01.2010г. (независимо от решения суда по </w:t>
      </w:r>
      <w:r w:rsidRPr="00EC3FEA">
        <w:rPr>
          <w:rFonts w:ascii="Times New Roman" w:hAnsi="Times New Roman" w:cs="Times New Roman"/>
          <w:sz w:val="26"/>
          <w:szCs w:val="26"/>
        </w:rPr>
        <w:t>делу), с точки зрения создания для всех предпринимателей равных возможностей в реализации своих предпринимательских инициатив.</w:t>
      </w:r>
    </w:p>
    <w:p w:rsidR="00E22082" w:rsidRPr="00EC3FEA" w:rsidRDefault="00E22082" w:rsidP="00E22082">
      <w:pPr>
        <w:shd w:val="clear" w:color="auto" w:fill="FFFFFF"/>
        <w:spacing w:line="240" w:lineRule="auto"/>
        <w:ind w:firstLine="708"/>
        <w:contextualSpacing/>
        <w:jc w:val="both"/>
        <w:rPr>
          <w:rFonts w:ascii="Times New Roman" w:hAnsi="Times New Roman" w:cs="Times New Roman"/>
          <w:sz w:val="26"/>
          <w:szCs w:val="26"/>
        </w:rPr>
      </w:pPr>
      <w:r w:rsidRPr="00EC3FEA">
        <w:rPr>
          <w:rFonts w:ascii="Times New Roman" w:hAnsi="Times New Roman" w:cs="Times New Roman"/>
          <w:sz w:val="26"/>
          <w:szCs w:val="26"/>
        </w:rPr>
        <w:t>Нарушение правил, установленных ст. 17 ФЗ «О защите конкуренции», является основанием для признания судом соответствующих торгов запроса котировок и заключенных по результатам таких торгов запроса котировок сделок недействительными, в том числе по иску антимонопольного органа.</w:t>
      </w:r>
    </w:p>
    <w:p w:rsidR="00E22082" w:rsidRPr="00EC3FEA" w:rsidRDefault="00E22082" w:rsidP="00E22082">
      <w:pPr>
        <w:pStyle w:val="a3"/>
        <w:ind w:firstLine="708"/>
        <w:contextualSpacing/>
        <w:jc w:val="both"/>
        <w:rPr>
          <w:rFonts w:ascii="Times New Roman" w:hAnsi="Times New Roman" w:cs="Times New Roman"/>
          <w:sz w:val="26"/>
          <w:szCs w:val="26"/>
        </w:rPr>
      </w:pPr>
      <w:r w:rsidRPr="00EC3FEA">
        <w:rPr>
          <w:rFonts w:ascii="Times New Roman" w:hAnsi="Times New Roman" w:cs="Times New Roman"/>
          <w:sz w:val="26"/>
          <w:szCs w:val="26"/>
        </w:rPr>
        <w:t xml:space="preserve">3) Согласно ч. 9 ст. 17.1 и ч. 10 ст. 17.1 Закона «О защите конкуренции», продление договора аренды на новый срок с арендатором, надлежащим </w:t>
      </w:r>
      <w:r w:rsidR="003A0B21" w:rsidRPr="00EC3FEA">
        <w:rPr>
          <w:rFonts w:ascii="Times New Roman" w:hAnsi="Times New Roman" w:cs="Times New Roman"/>
          <w:sz w:val="26"/>
          <w:szCs w:val="26"/>
        </w:rPr>
        <w:t>образом,</w:t>
      </w:r>
      <w:r w:rsidRPr="00EC3FEA">
        <w:rPr>
          <w:rFonts w:ascii="Times New Roman" w:hAnsi="Times New Roman" w:cs="Times New Roman"/>
          <w:sz w:val="26"/>
          <w:szCs w:val="26"/>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E22082" w:rsidRPr="00EC3FEA" w:rsidRDefault="00E22082" w:rsidP="00E22082">
      <w:pPr>
        <w:pStyle w:val="a3"/>
        <w:ind w:firstLine="708"/>
        <w:contextualSpacing/>
        <w:jc w:val="both"/>
        <w:rPr>
          <w:rFonts w:ascii="Times New Roman" w:hAnsi="Times New Roman" w:cs="Times New Roman"/>
          <w:sz w:val="26"/>
          <w:szCs w:val="26"/>
        </w:rPr>
      </w:pPr>
      <w:r w:rsidRPr="00EC3FEA">
        <w:rPr>
          <w:rFonts w:ascii="Times New Roman" w:hAnsi="Times New Roman" w:cs="Times New Roman"/>
          <w:spacing w:val="-22"/>
          <w:sz w:val="26"/>
          <w:szCs w:val="26"/>
        </w:rPr>
        <w:t>1)</w:t>
      </w:r>
      <w:r w:rsidRPr="00EC3FEA">
        <w:rPr>
          <w:rFonts w:ascii="Times New Roman" w:hAnsi="Times New Roman" w:cs="Times New Roman"/>
          <w:sz w:val="26"/>
          <w:szCs w:val="26"/>
        </w:rPr>
        <w:tab/>
        <w:t>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r w:rsidR="003A0B21" w:rsidRPr="00EC3FEA">
        <w:rPr>
          <w:rFonts w:ascii="Times New Roman" w:hAnsi="Times New Roman" w:cs="Times New Roman"/>
          <w:sz w:val="26"/>
          <w:szCs w:val="26"/>
        </w:rPr>
        <w:t>; м</w:t>
      </w:r>
      <w:r w:rsidRPr="00EC3FEA">
        <w:rPr>
          <w:rFonts w:ascii="Times New Roman" w:hAnsi="Times New Roman" w:cs="Times New Roman"/>
          <w:sz w:val="26"/>
          <w:szCs w:val="26"/>
        </w:rPr>
        <w:t>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арендатора;отсутствие принятого в установленном порядке решения, предусматривающего иной порядок распоряжения таким имуществом;</w:t>
      </w:r>
    </w:p>
    <w:p w:rsidR="00E22082" w:rsidRPr="00EC3FEA" w:rsidRDefault="00E22082" w:rsidP="00E22082">
      <w:pPr>
        <w:pStyle w:val="a3"/>
        <w:ind w:firstLine="708"/>
        <w:contextualSpacing/>
        <w:jc w:val="both"/>
        <w:rPr>
          <w:rFonts w:ascii="Times New Roman" w:hAnsi="Times New Roman" w:cs="Times New Roman"/>
          <w:sz w:val="26"/>
          <w:szCs w:val="26"/>
        </w:rPr>
      </w:pPr>
      <w:r w:rsidRPr="00EC3FEA">
        <w:rPr>
          <w:rFonts w:ascii="Times New Roman" w:hAnsi="Times New Roman" w:cs="Times New Roman"/>
          <w:sz w:val="26"/>
          <w:szCs w:val="26"/>
        </w:rPr>
        <w:t>4) отсутствием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E22082" w:rsidRPr="00EC3FEA" w:rsidRDefault="00E22082" w:rsidP="00E22082">
      <w:pPr>
        <w:pStyle w:val="a3"/>
        <w:ind w:firstLine="708"/>
        <w:contextualSpacing/>
        <w:jc w:val="both"/>
        <w:rPr>
          <w:rFonts w:ascii="Times New Roman" w:hAnsi="Times New Roman" w:cs="Times New Roman"/>
          <w:sz w:val="26"/>
          <w:szCs w:val="26"/>
        </w:rPr>
      </w:pPr>
      <w:r w:rsidRPr="00EC3FEA">
        <w:rPr>
          <w:rFonts w:ascii="Times New Roman" w:hAnsi="Times New Roman" w:cs="Times New Roman"/>
          <w:sz w:val="26"/>
          <w:szCs w:val="26"/>
        </w:rPr>
        <w:t>Таким образом, при рассмотрении дела о нарушении антимонопольного законодательства необходимо также установить данные обстоятельства. Кроме того, считаем необходимым учитывать, что ОАО «Полиэф» не относится к субъекту малого и среднего предпринимательства, в отличи</w:t>
      </w:r>
      <w:r w:rsidR="003A0B21" w:rsidRPr="00EC3FEA">
        <w:rPr>
          <w:rFonts w:ascii="Times New Roman" w:hAnsi="Times New Roman" w:cs="Times New Roman"/>
          <w:sz w:val="26"/>
          <w:szCs w:val="26"/>
        </w:rPr>
        <w:t>е</w:t>
      </w:r>
      <w:r w:rsidRPr="00EC3FEA">
        <w:rPr>
          <w:rFonts w:ascii="Times New Roman" w:hAnsi="Times New Roman" w:cs="Times New Roman"/>
          <w:sz w:val="26"/>
          <w:szCs w:val="26"/>
        </w:rPr>
        <w:t xml:space="preserve"> от ООО ППЖТ «Благовещенское».</w:t>
      </w:r>
    </w:p>
    <w:p w:rsidR="00D83AFC" w:rsidRPr="00EC3FEA" w:rsidRDefault="00D83AFC" w:rsidP="00EC3FEA">
      <w:pPr>
        <w:shd w:val="clear" w:color="auto" w:fill="FFFFFF"/>
        <w:spacing w:line="240" w:lineRule="auto"/>
        <w:ind w:firstLine="708"/>
        <w:contextualSpacing/>
        <w:jc w:val="both"/>
        <w:rPr>
          <w:rFonts w:ascii="Times New Roman" w:hAnsi="Times New Roman" w:cs="Times New Roman"/>
          <w:sz w:val="26"/>
          <w:szCs w:val="26"/>
        </w:rPr>
      </w:pPr>
    </w:p>
    <w:p w:rsidR="00D8057C" w:rsidRPr="00EC3FEA" w:rsidRDefault="002D1FDE" w:rsidP="00EC3FEA">
      <w:pPr>
        <w:shd w:val="clear" w:color="auto" w:fill="FFFFFF"/>
        <w:spacing w:line="240" w:lineRule="auto"/>
        <w:ind w:firstLine="708"/>
        <w:contextualSpacing/>
        <w:jc w:val="both"/>
        <w:rPr>
          <w:rFonts w:ascii="Times New Roman" w:hAnsi="Times New Roman" w:cs="Times New Roman"/>
          <w:sz w:val="26"/>
          <w:szCs w:val="26"/>
        </w:rPr>
      </w:pPr>
      <w:r w:rsidRPr="00EC3FEA">
        <w:rPr>
          <w:rFonts w:ascii="Times New Roman" w:hAnsi="Times New Roman" w:cs="Times New Roman"/>
          <w:sz w:val="26"/>
          <w:szCs w:val="26"/>
        </w:rPr>
        <w:t>Позиция М</w:t>
      </w:r>
      <w:r w:rsidRPr="00EC3FEA">
        <w:rPr>
          <w:rFonts w:ascii="Times New Roman" w:eastAsia="Times New Roman" w:hAnsi="Times New Roman" w:cs="Times New Roman"/>
          <w:sz w:val="26"/>
          <w:szCs w:val="26"/>
        </w:rPr>
        <w:t>инистерства земельных и имущественных отношений Республики Башкортостан</w:t>
      </w:r>
      <w:r w:rsidRPr="00EC3FEA">
        <w:rPr>
          <w:rFonts w:ascii="Times New Roman" w:hAnsi="Times New Roman" w:cs="Times New Roman"/>
          <w:sz w:val="26"/>
          <w:szCs w:val="26"/>
        </w:rPr>
        <w:t xml:space="preserve"> по вменяемому нарушению антимонопольного законодательства изложена в письме</w:t>
      </w:r>
      <w:r w:rsidR="004827CD" w:rsidRPr="00EC3FEA">
        <w:rPr>
          <w:rFonts w:ascii="Times New Roman" w:hAnsi="Times New Roman" w:cs="Times New Roman"/>
          <w:sz w:val="26"/>
          <w:szCs w:val="26"/>
        </w:rPr>
        <w:t xml:space="preserve"> от 27.08.2012вх.№ 11644. М</w:t>
      </w:r>
      <w:r w:rsidR="004827CD" w:rsidRPr="00EC3FEA">
        <w:rPr>
          <w:rFonts w:ascii="Times New Roman" w:eastAsia="Times New Roman" w:hAnsi="Times New Roman" w:cs="Times New Roman"/>
          <w:sz w:val="26"/>
          <w:szCs w:val="26"/>
        </w:rPr>
        <w:t>инистерств</w:t>
      </w:r>
      <w:r w:rsidR="00DE4172">
        <w:rPr>
          <w:rFonts w:ascii="Times New Roman" w:eastAsia="Times New Roman" w:hAnsi="Times New Roman" w:cs="Times New Roman"/>
          <w:sz w:val="26"/>
          <w:szCs w:val="26"/>
        </w:rPr>
        <w:t>о</w:t>
      </w:r>
      <w:r w:rsidR="004827CD" w:rsidRPr="00EC3FEA">
        <w:rPr>
          <w:rFonts w:ascii="Times New Roman" w:eastAsia="Times New Roman" w:hAnsi="Times New Roman" w:cs="Times New Roman"/>
          <w:sz w:val="26"/>
          <w:szCs w:val="26"/>
        </w:rPr>
        <w:t xml:space="preserve"> земельных и имущественных отношений Республики Башкортостан</w:t>
      </w:r>
      <w:r w:rsidRPr="00EC3FEA">
        <w:rPr>
          <w:rFonts w:ascii="Times New Roman" w:hAnsi="Times New Roman" w:cs="Times New Roman"/>
          <w:sz w:val="26"/>
          <w:szCs w:val="26"/>
        </w:rPr>
        <w:t xml:space="preserve">считает, что </w:t>
      </w:r>
      <w:r w:rsidR="004827CD" w:rsidRPr="00EC3FEA">
        <w:rPr>
          <w:rFonts w:ascii="Times New Roman" w:hAnsi="Times New Roman" w:cs="Times New Roman"/>
          <w:sz w:val="26"/>
          <w:szCs w:val="26"/>
        </w:rPr>
        <w:t xml:space="preserve">при проведении конкурсных торгов государственного имущества «Имущественный комплекс (причал)» (г. Благовещенск, правый берег р. Белая), министерство действовало в соответствии с действующим законодательством в пределах установленных полномочий. Федеральный закон от 26.07.2006 года № 135-ФЗ «О защите конкуренции» (в ред. Федерального закона от 30.06.2008 года № 108-ФЗ) </w:t>
      </w:r>
      <w:r w:rsidR="004827CD" w:rsidRPr="00EC3FEA">
        <w:rPr>
          <w:rFonts w:ascii="Times New Roman" w:hAnsi="Times New Roman" w:cs="Times New Roman"/>
          <w:spacing w:val="-3"/>
          <w:sz w:val="26"/>
          <w:szCs w:val="26"/>
        </w:rPr>
        <w:t xml:space="preserve"> предусматривал, что до установления предусмотренного частью 4 статьи 17.1 </w:t>
      </w:r>
      <w:r w:rsidR="004827CD" w:rsidRPr="00EC3FEA">
        <w:rPr>
          <w:rFonts w:ascii="Times New Roman" w:hAnsi="Times New Roman" w:cs="Times New Roman"/>
          <w:sz w:val="26"/>
          <w:szCs w:val="26"/>
        </w:rPr>
        <w:t xml:space="preserve">данного документа порядка </w:t>
      </w:r>
      <w:r w:rsidR="004827CD" w:rsidRPr="00EC3FEA">
        <w:rPr>
          <w:rFonts w:ascii="Times New Roman" w:hAnsi="Times New Roman" w:cs="Times New Roman"/>
          <w:sz w:val="26"/>
          <w:szCs w:val="26"/>
        </w:rPr>
        <w:lastRenderedPageBreak/>
        <w:t>проведения конкурсов или аукционов на право заключения договоров, указанных в частях 1 и 3 статьи 17.1 данного документа, аукционы на право заключения таких договоров проводятся в порядке, установленном Федеральным законом от 21.12.2001 N 178-ФЗ "О приватизации государственного и муниципального имущества" (часть 3 статьи 53 данного документа).Часть 2 статьи 15 Федерального закона от 21.12.2001 N 178-ФЗ (в ред. Федерального закона от 24.07.2008 года № 161-ФЗ) "О приватизации государственного и муниципального имущества" (с изм. и доп., вступившими в силу с 05.08.2008) предусматривает, что информационное сообщение о продаже государственного или муниципального имущества подлежит опубликованию в средствах массовой информации, определенных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D8057C" w:rsidRPr="00EC3FEA" w:rsidRDefault="004827CD" w:rsidP="00EC3FEA">
      <w:pPr>
        <w:shd w:val="clear" w:color="auto" w:fill="FFFFFF"/>
        <w:spacing w:line="240" w:lineRule="auto"/>
        <w:ind w:firstLine="710"/>
        <w:contextualSpacing/>
        <w:jc w:val="both"/>
        <w:rPr>
          <w:rFonts w:ascii="Times New Roman" w:hAnsi="Times New Roman" w:cs="Times New Roman"/>
          <w:sz w:val="26"/>
          <w:szCs w:val="26"/>
        </w:rPr>
      </w:pPr>
      <w:r w:rsidRPr="00EC3FEA">
        <w:rPr>
          <w:rFonts w:ascii="Times New Roman" w:hAnsi="Times New Roman" w:cs="Times New Roman"/>
          <w:sz w:val="26"/>
          <w:szCs w:val="26"/>
        </w:rPr>
        <w:t>Приказом Минземимущества РБ от 06.07.2009 г. №1035 утвержден перечень объектов государственного нежилого фонда, подлежащего передаче в аренду путем проведения аукциона 13.08.2009 года, в который вошел и лот № 66 с наименованием объекта «Имущественный комплекс (причал)», расположенного по адресу: РБ. г. Благовещенск, правый берег р. Белой.Информация о данном приказе была опубликована в газете «Республика Башкортостан» от 11 июля 2009 года № 134 (26869) (выкопировка прилагается).</w:t>
      </w:r>
    </w:p>
    <w:p w:rsidR="00D8057C" w:rsidRPr="00EC3FEA" w:rsidRDefault="004827CD" w:rsidP="00EC3FEA">
      <w:pPr>
        <w:shd w:val="clear" w:color="auto" w:fill="FFFFFF"/>
        <w:spacing w:line="240" w:lineRule="auto"/>
        <w:ind w:firstLine="710"/>
        <w:contextualSpacing/>
        <w:jc w:val="both"/>
        <w:rPr>
          <w:rFonts w:ascii="Times New Roman" w:hAnsi="Times New Roman" w:cs="Times New Roman"/>
          <w:sz w:val="26"/>
          <w:szCs w:val="26"/>
        </w:rPr>
      </w:pPr>
      <w:r w:rsidRPr="00EC3FEA">
        <w:rPr>
          <w:rFonts w:ascii="Times New Roman" w:hAnsi="Times New Roman" w:cs="Times New Roman"/>
          <w:spacing w:val="-1"/>
          <w:sz w:val="26"/>
          <w:szCs w:val="26"/>
        </w:rPr>
        <w:t xml:space="preserve">Информационное сообщение о проведении аукциона по продаже права </w:t>
      </w:r>
      <w:r w:rsidRPr="00EC3FEA">
        <w:rPr>
          <w:rFonts w:ascii="Times New Roman" w:hAnsi="Times New Roman" w:cs="Times New Roman"/>
          <w:sz w:val="26"/>
          <w:szCs w:val="26"/>
        </w:rPr>
        <w:t xml:space="preserve">заключения договоров аренды имущества, находящегося в собственности Республики Башкортостан открытого по составу участников и форме подачи предложений по цене, в соответствии с требованиями статьи 17.1 Федерального закона 135-ФЗ «О защите конкуренции» (в ред. Федерального закона от 30.06.2008 года № 108-ФЗ) было опубликовано в газете «Башкортостан» от 11 июля 2009 года № 134 (25444) и на сайте Минземимущества РБ </w:t>
      </w:r>
      <w:hyperlink r:id="rId7" w:history="1">
        <w:r w:rsidRPr="00EC3FEA">
          <w:rPr>
            <w:rFonts w:ascii="Times New Roman" w:hAnsi="Times New Roman" w:cs="Times New Roman"/>
            <w:sz w:val="26"/>
            <w:szCs w:val="26"/>
            <w:u w:val="single"/>
            <w:lang w:val="en-US"/>
          </w:rPr>
          <w:t>http</w:t>
        </w:r>
        <w:r w:rsidRPr="00EC3FEA">
          <w:rPr>
            <w:rFonts w:ascii="Times New Roman" w:hAnsi="Times New Roman" w:cs="Times New Roman"/>
            <w:sz w:val="26"/>
            <w:szCs w:val="26"/>
            <w:u w:val="single"/>
          </w:rPr>
          <w:t>://</w:t>
        </w:r>
        <w:r w:rsidRPr="00EC3FEA">
          <w:rPr>
            <w:rFonts w:ascii="Times New Roman" w:hAnsi="Times New Roman" w:cs="Times New Roman"/>
            <w:sz w:val="26"/>
            <w:szCs w:val="26"/>
            <w:u w:val="single"/>
            <w:lang w:val="en-US"/>
          </w:rPr>
          <w:t>mio</w:t>
        </w:r>
        <w:r w:rsidRPr="00EC3FEA">
          <w:rPr>
            <w:rFonts w:ascii="Times New Roman" w:hAnsi="Times New Roman" w:cs="Times New Roman"/>
            <w:sz w:val="26"/>
            <w:szCs w:val="26"/>
            <w:u w:val="single"/>
          </w:rPr>
          <w:t>.</w:t>
        </w:r>
        <w:r w:rsidRPr="00EC3FEA">
          <w:rPr>
            <w:rFonts w:ascii="Times New Roman" w:hAnsi="Times New Roman" w:cs="Times New Roman"/>
            <w:sz w:val="26"/>
            <w:szCs w:val="26"/>
            <w:u w:val="single"/>
            <w:lang w:val="en-US"/>
          </w:rPr>
          <w:t>bashkortostan</w:t>
        </w:r>
        <w:r w:rsidRPr="00EC3FEA">
          <w:rPr>
            <w:rFonts w:ascii="Times New Roman" w:hAnsi="Times New Roman" w:cs="Times New Roman"/>
            <w:sz w:val="26"/>
            <w:szCs w:val="26"/>
            <w:u w:val="single"/>
          </w:rPr>
          <w:t>.</w:t>
        </w:r>
        <w:r w:rsidRPr="00EC3FEA">
          <w:rPr>
            <w:rFonts w:ascii="Times New Roman" w:hAnsi="Times New Roman" w:cs="Times New Roman"/>
            <w:sz w:val="26"/>
            <w:szCs w:val="26"/>
            <w:u w:val="single"/>
            <w:lang w:val="en-US"/>
          </w:rPr>
          <w:t>ru</w:t>
        </w:r>
      </w:hyperlink>
      <w:r w:rsidRPr="00EC3FEA">
        <w:rPr>
          <w:rFonts w:ascii="Times New Roman" w:hAnsi="Times New Roman" w:cs="Times New Roman"/>
          <w:sz w:val="26"/>
          <w:szCs w:val="26"/>
        </w:rPr>
        <w:t>. Дополнительно, всем заинтересованным лицам было сообщено, что по вопросам аукциона можно обращаться в Минземимущество РБ по указанным в информационном сообщении телефонам и адресам, однако обращений от заявителя в Минземимущество РБ не поступало.</w:t>
      </w:r>
    </w:p>
    <w:p w:rsidR="00D8057C" w:rsidRPr="00EC3FEA" w:rsidRDefault="004827CD" w:rsidP="00EC3FEA">
      <w:pPr>
        <w:shd w:val="clear" w:color="auto" w:fill="FFFFFF"/>
        <w:spacing w:line="240" w:lineRule="auto"/>
        <w:ind w:firstLine="710"/>
        <w:contextualSpacing/>
        <w:jc w:val="both"/>
        <w:rPr>
          <w:rFonts w:ascii="Times New Roman" w:hAnsi="Times New Roman" w:cs="Times New Roman"/>
          <w:sz w:val="26"/>
          <w:szCs w:val="26"/>
        </w:rPr>
      </w:pPr>
      <w:r w:rsidRPr="00EC3FEA">
        <w:rPr>
          <w:rFonts w:ascii="Times New Roman" w:hAnsi="Times New Roman" w:cs="Times New Roman"/>
          <w:sz w:val="26"/>
          <w:szCs w:val="26"/>
        </w:rPr>
        <w:t>Текст опубликованного объявления соответствовал установленным законом требованиям к содержанию извещения о проведении торгов.</w:t>
      </w:r>
    </w:p>
    <w:p w:rsidR="00D8057C" w:rsidRPr="00EC3FEA" w:rsidRDefault="004827CD" w:rsidP="00EC3FEA">
      <w:pPr>
        <w:shd w:val="clear" w:color="auto" w:fill="FFFFFF"/>
        <w:spacing w:line="240" w:lineRule="auto"/>
        <w:ind w:firstLine="710"/>
        <w:contextualSpacing/>
        <w:jc w:val="both"/>
        <w:rPr>
          <w:rFonts w:ascii="Times New Roman" w:hAnsi="Times New Roman" w:cs="Times New Roman"/>
          <w:sz w:val="26"/>
          <w:szCs w:val="26"/>
        </w:rPr>
      </w:pPr>
      <w:r w:rsidRPr="00EC3FEA">
        <w:rPr>
          <w:rFonts w:ascii="Times New Roman" w:hAnsi="Times New Roman" w:cs="Times New Roman"/>
          <w:sz w:val="26"/>
          <w:szCs w:val="26"/>
        </w:rPr>
        <w:t xml:space="preserve">По вопросу о включении в документацию об аукционе на право заключения договора аренды государственного имущества по лоту №66 с наименованием объекта «Имущественный комплекс (причал)», расположенного по адресу: РБ. г. Благовещенск, правый берег р. Белой с общей балансовая стоимостью в размере </w:t>
      </w:r>
      <w:r w:rsidR="00E27A8E" w:rsidRPr="00E27A8E">
        <w:rPr>
          <w:rFonts w:ascii="Times New Roman" w:hAnsi="Times New Roman" w:cs="Times New Roman"/>
          <w:sz w:val="26"/>
          <w:szCs w:val="26"/>
        </w:rPr>
        <w:t>&lt;</w:t>
      </w:r>
      <w:r w:rsidR="00E27A8E">
        <w:rPr>
          <w:rFonts w:ascii="Times New Roman" w:hAnsi="Times New Roman" w:cs="Times New Roman"/>
          <w:sz w:val="26"/>
          <w:szCs w:val="26"/>
        </w:rPr>
        <w:t>…</w:t>
      </w:r>
      <w:r w:rsidR="00E27A8E" w:rsidRPr="00E27A8E">
        <w:rPr>
          <w:rFonts w:ascii="Times New Roman" w:hAnsi="Times New Roman" w:cs="Times New Roman"/>
          <w:sz w:val="26"/>
          <w:szCs w:val="26"/>
        </w:rPr>
        <w:t xml:space="preserve">..&gt; </w:t>
      </w:r>
      <w:r w:rsidRPr="00EC3FEA">
        <w:rPr>
          <w:rFonts w:ascii="Times New Roman" w:hAnsi="Times New Roman" w:cs="Times New Roman"/>
          <w:sz w:val="26"/>
          <w:szCs w:val="26"/>
        </w:rPr>
        <w:t xml:space="preserve">рублей, объектов ж/д инфраструктуры (железнодорожный перегон от станции «Загородная» до станции «Благовещенская, здание дежурного поста, Литера А «кирпичный»»), </w:t>
      </w:r>
      <w:r w:rsidR="00EC2590">
        <w:rPr>
          <w:rFonts w:ascii="Times New Roman" w:hAnsi="Times New Roman" w:cs="Times New Roman"/>
          <w:sz w:val="26"/>
          <w:szCs w:val="26"/>
        </w:rPr>
        <w:t xml:space="preserve">МЗиИО РБ </w:t>
      </w:r>
      <w:r w:rsidRPr="00EC3FEA">
        <w:rPr>
          <w:rFonts w:ascii="Times New Roman" w:hAnsi="Times New Roman" w:cs="Times New Roman"/>
          <w:sz w:val="26"/>
          <w:szCs w:val="26"/>
        </w:rPr>
        <w:t>поясняе</w:t>
      </w:r>
      <w:r w:rsidR="00EC2590">
        <w:rPr>
          <w:rFonts w:ascii="Times New Roman" w:hAnsi="Times New Roman" w:cs="Times New Roman"/>
          <w:sz w:val="26"/>
          <w:szCs w:val="26"/>
        </w:rPr>
        <w:t>т</w:t>
      </w:r>
      <w:r w:rsidRPr="00EC3FEA">
        <w:rPr>
          <w:rFonts w:ascii="Times New Roman" w:hAnsi="Times New Roman" w:cs="Times New Roman"/>
          <w:sz w:val="26"/>
          <w:szCs w:val="26"/>
        </w:rPr>
        <w:t xml:space="preserve"> следующее.</w:t>
      </w:r>
    </w:p>
    <w:p w:rsidR="00D8057C" w:rsidRPr="00EC3FEA" w:rsidRDefault="004827CD" w:rsidP="00EC3FEA">
      <w:pPr>
        <w:shd w:val="clear" w:color="auto" w:fill="FFFFFF"/>
        <w:spacing w:line="240" w:lineRule="auto"/>
        <w:ind w:firstLine="710"/>
        <w:contextualSpacing/>
        <w:jc w:val="both"/>
        <w:rPr>
          <w:rFonts w:ascii="Times New Roman" w:hAnsi="Times New Roman" w:cs="Times New Roman"/>
          <w:sz w:val="26"/>
          <w:szCs w:val="26"/>
        </w:rPr>
      </w:pPr>
      <w:r w:rsidRPr="00EC3FEA">
        <w:rPr>
          <w:rFonts w:ascii="Times New Roman" w:hAnsi="Times New Roman" w:cs="Times New Roman"/>
          <w:sz w:val="26"/>
          <w:szCs w:val="26"/>
        </w:rPr>
        <w:t>На момент опубликования Минземимуществом РБ информационного сообщения о проведении аукциона по продаже права заключения договоров аренды имущества, находящегося в собственности Республики Башкортостан, а именно 11.07.2009 г., действовал Федеральный закон от 26.07.2006 года № 135-ФЗ «О защите конкуренции» (в ред. Федерального закона от 30.06.2008 года № 108-ФЗ), который устанавливал, что аукционы на право заключения таких договоров проводятся в порядке, установленном Федеральным законом от 21 декабря 2001 года N 178-ФЗ "О приватизации государственного и муниципального имущества" (часть третья введена Федеральным законом от 30.06.2008 N 108-ФЗ).</w:t>
      </w:r>
    </w:p>
    <w:p w:rsidR="00D8057C" w:rsidRPr="00EC3FEA" w:rsidRDefault="004827CD" w:rsidP="00EC3FEA">
      <w:pPr>
        <w:shd w:val="clear" w:color="auto" w:fill="FFFFFF"/>
        <w:spacing w:line="240" w:lineRule="auto"/>
        <w:ind w:firstLine="710"/>
        <w:contextualSpacing/>
        <w:jc w:val="both"/>
        <w:rPr>
          <w:rFonts w:ascii="Times New Roman" w:hAnsi="Times New Roman" w:cs="Times New Roman"/>
          <w:sz w:val="26"/>
          <w:szCs w:val="26"/>
        </w:rPr>
      </w:pPr>
      <w:r w:rsidRPr="00EC3FEA">
        <w:rPr>
          <w:rFonts w:ascii="Times New Roman" w:hAnsi="Times New Roman" w:cs="Times New Roman"/>
          <w:sz w:val="26"/>
          <w:szCs w:val="26"/>
        </w:rPr>
        <w:t xml:space="preserve">В соответствии с </w:t>
      </w:r>
      <w:r w:rsidRPr="00EC3FEA">
        <w:rPr>
          <w:rFonts w:ascii="Times New Roman" w:hAnsi="Times New Roman" w:cs="Times New Roman"/>
          <w:sz w:val="26"/>
          <w:szCs w:val="26"/>
          <w:u w:val="single"/>
        </w:rPr>
        <w:t>частью 4 статьи 15</w:t>
      </w:r>
      <w:r w:rsidRPr="00EC3FEA">
        <w:rPr>
          <w:rFonts w:ascii="Times New Roman" w:hAnsi="Times New Roman" w:cs="Times New Roman"/>
          <w:sz w:val="26"/>
          <w:szCs w:val="26"/>
        </w:rPr>
        <w:t xml:space="preserve"> Федерального закона от 21.12.2001г.№ 178-ФЗ (в ред. от 24.07.2008) «О приватизации государственного и муниципального имущества» (с изм. и доп., вступившими в силу с 05.08.2008), а также в соответствии с </w:t>
      </w:r>
      <w:r w:rsidRPr="00EC3FEA">
        <w:rPr>
          <w:rFonts w:ascii="Times New Roman" w:hAnsi="Times New Roman" w:cs="Times New Roman"/>
          <w:sz w:val="26"/>
          <w:szCs w:val="26"/>
          <w:u w:val="single"/>
        </w:rPr>
        <w:t>частью 4 статьи 15</w:t>
      </w:r>
      <w:r w:rsidRPr="00EC3FEA">
        <w:rPr>
          <w:rFonts w:ascii="Times New Roman" w:hAnsi="Times New Roman" w:cs="Times New Roman"/>
          <w:sz w:val="26"/>
          <w:szCs w:val="26"/>
        </w:rPr>
        <w:t xml:space="preserve"> Закона Республики Башкортостан от 04.12.2002г. № 372-з (в ред. от 22.12.2008) «О приватизации государственного имущества в Республике Башкортостан» обязательному опубликованию в информационном сообщении о продаже государственного и муниципального имущества </w:t>
      </w:r>
      <w:r w:rsidRPr="00EC3FEA">
        <w:rPr>
          <w:rFonts w:ascii="Times New Roman" w:hAnsi="Times New Roman" w:cs="Times New Roman"/>
          <w:sz w:val="26"/>
          <w:szCs w:val="26"/>
        </w:rPr>
        <w:lastRenderedPageBreak/>
        <w:t>подлежали следующие сведения, за исключением случаев, предусмотренных настоящим Федеральным законом:наименование государственного органа или органа местного самоуправления, принявших решение об условиях приватизации имущества, реквизиты указанного решения;наименование имущества и иные позволяющие его индивидуализировать данные (характеристика имущества);способ приватизации;начальная цена;форма подачи предложений о цене;условия и сроки платежа, необходимые реквизиты счетов;порядок, место, даты начала и окончания подачи заявок (предложений);исчерпывающий перечень представляемых покупателями документов и требования к их оформлению;срок заключения договора купли-продажи;порядок ознакомления покупателей с иной информацией, в том числе с актом инвентаризации, условиями договора купли-продажи;ограничения участия отдельных категорий физических и юридических -лиц в приватизации имущества;иные указанные в настоящем Федеральном законе сведения, а также сведения, перечень которых устанавливается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D8057C" w:rsidRPr="00EC3FEA" w:rsidRDefault="004827CD" w:rsidP="00EC3FEA">
      <w:pPr>
        <w:shd w:val="clear" w:color="auto" w:fill="FFFFFF"/>
        <w:spacing w:line="240" w:lineRule="auto"/>
        <w:ind w:firstLine="710"/>
        <w:contextualSpacing/>
        <w:jc w:val="both"/>
        <w:rPr>
          <w:rFonts w:ascii="Times New Roman" w:hAnsi="Times New Roman" w:cs="Times New Roman"/>
          <w:sz w:val="26"/>
          <w:szCs w:val="26"/>
        </w:rPr>
      </w:pPr>
      <w:r w:rsidRPr="00EC3FEA">
        <w:rPr>
          <w:rFonts w:ascii="Times New Roman" w:hAnsi="Times New Roman" w:cs="Times New Roman"/>
          <w:sz w:val="26"/>
          <w:szCs w:val="26"/>
        </w:rPr>
        <w:t>Таким образом, информация о проводимых торгах была опубликована в соответствии с действующим на тот момент законодательством, соответственно оснований полагать, что Минземимуществом РБ нарушены требования антимонопольного законодательства, не имеется.</w:t>
      </w:r>
    </w:p>
    <w:p w:rsidR="00D8057C" w:rsidRPr="00EC3FEA" w:rsidRDefault="004827CD" w:rsidP="00EC3FEA">
      <w:pPr>
        <w:shd w:val="clear" w:color="auto" w:fill="FFFFFF"/>
        <w:spacing w:line="240" w:lineRule="auto"/>
        <w:ind w:firstLine="710"/>
        <w:contextualSpacing/>
        <w:jc w:val="both"/>
        <w:rPr>
          <w:rFonts w:ascii="Times New Roman" w:hAnsi="Times New Roman" w:cs="Times New Roman"/>
          <w:sz w:val="26"/>
          <w:szCs w:val="26"/>
        </w:rPr>
      </w:pPr>
      <w:r w:rsidRPr="00EC3FEA">
        <w:rPr>
          <w:rFonts w:ascii="Times New Roman" w:hAnsi="Times New Roman" w:cs="Times New Roman"/>
          <w:sz w:val="26"/>
          <w:szCs w:val="26"/>
        </w:rPr>
        <w:t>Арбитражным судом Республики Башкортостан рассматривалось дело № А07-4493/2012 по иску ООО ППЖТ «Благовещенское» к Министерству земельных и имущественных отношений РБ о признании недействительным открытого аукциона, проведенного министерством 13.08.2009 г. в части продажи права на заключение договора аренду государственного имуществаРБ по лоту № 66 под наименованием «Имущественный комплекс (причал)» и о признании недействительным договора от 13.01.2010 г. № 44а.</w:t>
      </w:r>
    </w:p>
    <w:p w:rsidR="00D8057C" w:rsidRPr="00EC3FEA" w:rsidRDefault="004827CD" w:rsidP="00EC3FEA">
      <w:pPr>
        <w:shd w:val="clear" w:color="auto" w:fill="FFFFFF"/>
        <w:spacing w:line="240" w:lineRule="auto"/>
        <w:ind w:firstLine="710"/>
        <w:contextualSpacing/>
        <w:jc w:val="both"/>
        <w:rPr>
          <w:rFonts w:ascii="Times New Roman" w:hAnsi="Times New Roman" w:cs="Times New Roman"/>
          <w:sz w:val="26"/>
          <w:szCs w:val="26"/>
        </w:rPr>
      </w:pPr>
      <w:r w:rsidRPr="00EC3FEA">
        <w:rPr>
          <w:rFonts w:ascii="Times New Roman" w:hAnsi="Times New Roman" w:cs="Times New Roman"/>
          <w:sz w:val="26"/>
          <w:szCs w:val="26"/>
        </w:rPr>
        <w:t>Решением Арбитражного суда Республики Башкортостан от 27.06.2012 г. в удовлетворении исковых требований отказано.</w:t>
      </w:r>
    </w:p>
    <w:p w:rsidR="00D8057C" w:rsidRPr="00EC3FEA" w:rsidRDefault="004827CD" w:rsidP="00EC3FEA">
      <w:pPr>
        <w:shd w:val="clear" w:color="auto" w:fill="FFFFFF"/>
        <w:spacing w:line="240" w:lineRule="auto"/>
        <w:ind w:firstLine="710"/>
        <w:contextualSpacing/>
        <w:jc w:val="both"/>
        <w:rPr>
          <w:rFonts w:ascii="Times New Roman" w:hAnsi="Times New Roman" w:cs="Times New Roman"/>
          <w:sz w:val="26"/>
          <w:szCs w:val="26"/>
        </w:rPr>
      </w:pPr>
      <w:r w:rsidRPr="00EC3FEA">
        <w:rPr>
          <w:rFonts w:ascii="Times New Roman" w:hAnsi="Times New Roman" w:cs="Times New Roman"/>
          <w:sz w:val="26"/>
          <w:szCs w:val="26"/>
        </w:rPr>
        <w:t xml:space="preserve">Таким образом, Минземимущество РБ считает, что оценка доводам </w:t>
      </w:r>
      <w:r w:rsidR="00BF7EAD">
        <w:rPr>
          <w:rFonts w:ascii="Times New Roman" w:hAnsi="Times New Roman" w:cs="Times New Roman"/>
          <w:sz w:val="26"/>
          <w:szCs w:val="26"/>
        </w:rPr>
        <w:t xml:space="preserve">ООО ППЖТ «Благовещенское» </w:t>
      </w:r>
      <w:r w:rsidRPr="00EC3FEA">
        <w:rPr>
          <w:rFonts w:ascii="Times New Roman" w:hAnsi="Times New Roman" w:cs="Times New Roman"/>
          <w:sz w:val="26"/>
          <w:szCs w:val="26"/>
        </w:rPr>
        <w:t>дана в рамках рассматриваемого гражданского дела №А07-4493/2012.</w:t>
      </w:r>
    </w:p>
    <w:p w:rsidR="00D8057C" w:rsidRPr="00EC3FEA" w:rsidRDefault="004827CD" w:rsidP="00EC3FEA">
      <w:pPr>
        <w:shd w:val="clear" w:color="auto" w:fill="FFFFFF"/>
        <w:spacing w:line="240" w:lineRule="auto"/>
        <w:ind w:firstLine="710"/>
        <w:contextualSpacing/>
        <w:jc w:val="both"/>
        <w:rPr>
          <w:rFonts w:ascii="Times New Roman" w:hAnsi="Times New Roman" w:cs="Times New Roman"/>
          <w:sz w:val="26"/>
          <w:szCs w:val="26"/>
        </w:rPr>
      </w:pPr>
      <w:r w:rsidRPr="00EC3FEA">
        <w:rPr>
          <w:rFonts w:ascii="Times New Roman" w:hAnsi="Times New Roman" w:cs="Times New Roman"/>
          <w:sz w:val="26"/>
          <w:szCs w:val="26"/>
        </w:rPr>
        <w:t>На основании вышеизложенного, Министерство земельных иимущественных отношений Республики Башкортостан считает, что припроведении конкурсных торгов государственного имущества</w:t>
      </w:r>
      <w:r w:rsidRPr="00EC3FEA">
        <w:rPr>
          <w:rFonts w:ascii="Times New Roman" w:hAnsi="Times New Roman" w:cs="Times New Roman"/>
          <w:spacing w:val="-1"/>
          <w:sz w:val="26"/>
          <w:szCs w:val="26"/>
        </w:rPr>
        <w:t>«Имущественный комплекс (причал)», расположенного по адресу: РБ,</w:t>
      </w:r>
      <w:r w:rsidRPr="00EC3FEA">
        <w:rPr>
          <w:rFonts w:ascii="Times New Roman" w:hAnsi="Times New Roman" w:cs="Times New Roman"/>
          <w:sz w:val="26"/>
          <w:szCs w:val="26"/>
        </w:rPr>
        <w:tab/>
      </w:r>
      <w:r w:rsidRPr="00EC3FEA">
        <w:rPr>
          <w:rFonts w:ascii="Times New Roman" w:hAnsi="Times New Roman" w:cs="Times New Roman"/>
          <w:spacing w:val="-13"/>
          <w:sz w:val="26"/>
          <w:szCs w:val="26"/>
        </w:rPr>
        <w:t>г.</w:t>
      </w:r>
      <w:r w:rsidRPr="00EC3FEA">
        <w:rPr>
          <w:rFonts w:ascii="Times New Roman" w:hAnsi="Times New Roman" w:cs="Times New Roman"/>
          <w:sz w:val="26"/>
          <w:szCs w:val="26"/>
        </w:rPr>
        <w:t>Благовещенск, правый берег р. Белая, министерство действовало в соответствии с действующим законодательством и в пре</w:t>
      </w:r>
      <w:r w:rsidR="00D8057C" w:rsidRPr="00EC3FEA">
        <w:rPr>
          <w:rFonts w:ascii="Times New Roman" w:hAnsi="Times New Roman" w:cs="Times New Roman"/>
          <w:sz w:val="26"/>
          <w:szCs w:val="26"/>
        </w:rPr>
        <w:t>делах установленных полномочий.</w:t>
      </w:r>
    </w:p>
    <w:p w:rsidR="00FC52EE" w:rsidRPr="00EC3FEA" w:rsidRDefault="00FC52EE" w:rsidP="00EC3FEA">
      <w:pPr>
        <w:shd w:val="clear" w:color="auto" w:fill="FFFFFF"/>
        <w:spacing w:line="240" w:lineRule="auto"/>
        <w:ind w:firstLine="710"/>
        <w:contextualSpacing/>
        <w:jc w:val="both"/>
        <w:rPr>
          <w:rFonts w:ascii="Times New Roman" w:hAnsi="Times New Roman" w:cs="Times New Roman"/>
          <w:sz w:val="26"/>
          <w:szCs w:val="26"/>
        </w:rPr>
      </w:pPr>
      <w:r w:rsidRPr="00EC3FEA">
        <w:rPr>
          <w:rFonts w:ascii="Times New Roman" w:hAnsi="Times New Roman" w:cs="Times New Roman"/>
          <w:sz w:val="26"/>
          <w:szCs w:val="26"/>
        </w:rPr>
        <w:t>Свою позицию по данному делу ОАО «Полиэф» изложил</w:t>
      </w:r>
      <w:r w:rsidR="000E0540" w:rsidRPr="00EC3FEA">
        <w:rPr>
          <w:rFonts w:ascii="Times New Roman" w:hAnsi="Times New Roman" w:cs="Times New Roman"/>
          <w:sz w:val="26"/>
          <w:szCs w:val="26"/>
        </w:rPr>
        <w:t>о</w:t>
      </w:r>
      <w:r w:rsidR="006F1E40" w:rsidRPr="00EC3FEA">
        <w:rPr>
          <w:rFonts w:ascii="Times New Roman" w:hAnsi="Times New Roman" w:cs="Times New Roman"/>
          <w:sz w:val="26"/>
          <w:szCs w:val="26"/>
        </w:rPr>
        <w:t xml:space="preserve"> в письмах от 03.09.2012 вх.№11971, от 06.09.2012 вх.№12224,от 25.09.2012 вх.№13514. </w:t>
      </w:r>
    </w:p>
    <w:p w:rsidR="00FC52EE" w:rsidRPr="00EC3FEA" w:rsidRDefault="00A44BB6" w:rsidP="00EC3FEA">
      <w:pPr>
        <w:shd w:val="clear" w:color="auto" w:fill="FFFFFF"/>
        <w:spacing w:line="240" w:lineRule="auto"/>
        <w:ind w:firstLine="710"/>
        <w:contextualSpacing/>
        <w:jc w:val="both"/>
        <w:rPr>
          <w:rFonts w:ascii="Times New Roman" w:hAnsi="Times New Roman" w:cs="Times New Roman"/>
          <w:sz w:val="26"/>
          <w:szCs w:val="26"/>
        </w:rPr>
      </w:pPr>
      <w:r w:rsidRPr="00EC3FEA">
        <w:rPr>
          <w:rFonts w:ascii="Times New Roman" w:hAnsi="Times New Roman" w:cs="Times New Roman"/>
          <w:sz w:val="26"/>
          <w:szCs w:val="26"/>
        </w:rPr>
        <w:t>ОАО «ПОЛИЭФ» не</w:t>
      </w:r>
      <w:r w:rsidR="007D168C" w:rsidRPr="00EC3FEA">
        <w:rPr>
          <w:rFonts w:ascii="Times New Roman" w:hAnsi="Times New Roman" w:cs="Times New Roman"/>
          <w:sz w:val="26"/>
          <w:szCs w:val="26"/>
        </w:rPr>
        <w:t>согласно с доводами Уполномоченного по правам предпринимателей в РБ, а также ООО ППЖТ «Благовещенское» (далее - «Заявители»):</w:t>
      </w:r>
    </w:p>
    <w:p w:rsidR="00FC52EE" w:rsidRPr="00EC3FEA" w:rsidRDefault="007D168C" w:rsidP="00EC3FEA">
      <w:pPr>
        <w:shd w:val="clear" w:color="auto" w:fill="FFFFFF"/>
        <w:spacing w:line="240" w:lineRule="auto"/>
        <w:ind w:firstLine="710"/>
        <w:contextualSpacing/>
        <w:jc w:val="both"/>
        <w:rPr>
          <w:rFonts w:ascii="Times New Roman" w:hAnsi="Times New Roman" w:cs="Times New Roman"/>
          <w:sz w:val="26"/>
          <w:szCs w:val="26"/>
        </w:rPr>
      </w:pPr>
      <w:r w:rsidRPr="00EC3FEA">
        <w:rPr>
          <w:rFonts w:ascii="Times New Roman" w:hAnsi="Times New Roman" w:cs="Times New Roman"/>
          <w:sz w:val="26"/>
          <w:szCs w:val="26"/>
        </w:rPr>
        <w:t>Государственное имущество предоставлено ОАО «ПОЛИЭФ»</w:t>
      </w:r>
      <w:r w:rsidR="00A44BB6" w:rsidRPr="00EC3FEA">
        <w:rPr>
          <w:rFonts w:ascii="Times New Roman" w:hAnsi="Times New Roman" w:cs="Times New Roman"/>
          <w:sz w:val="26"/>
          <w:szCs w:val="26"/>
        </w:rPr>
        <w:t xml:space="preserve"> в аренду в соответствии с п. 9 </w:t>
      </w:r>
      <w:r w:rsidRPr="00EC3FEA">
        <w:rPr>
          <w:rFonts w:ascii="Times New Roman" w:hAnsi="Times New Roman" w:cs="Times New Roman"/>
          <w:sz w:val="26"/>
          <w:szCs w:val="26"/>
        </w:rPr>
        <w:t xml:space="preserve">ст. 17.1 Федерального закона от 26.07.2006 года </w:t>
      </w:r>
      <w:r w:rsidR="00A44BB6" w:rsidRPr="00EC3FEA">
        <w:rPr>
          <w:rFonts w:ascii="Times New Roman" w:hAnsi="Times New Roman" w:cs="Times New Roman"/>
          <w:sz w:val="26"/>
          <w:szCs w:val="26"/>
        </w:rPr>
        <w:t>№ 135-ФЗ «О защите конкуренции» (далее - «Закон</w:t>
      </w:r>
      <w:r w:rsidRPr="00EC3FEA">
        <w:rPr>
          <w:rFonts w:ascii="Times New Roman" w:hAnsi="Times New Roman" w:cs="Times New Roman"/>
          <w:sz w:val="26"/>
          <w:szCs w:val="26"/>
        </w:rPr>
        <w:t xml:space="preserve">о защите конкуренции»). </w:t>
      </w:r>
    </w:p>
    <w:p w:rsidR="00FC52EE" w:rsidRPr="00EC3FEA" w:rsidRDefault="007D168C" w:rsidP="00EC3FEA">
      <w:pPr>
        <w:shd w:val="clear" w:color="auto" w:fill="FFFFFF"/>
        <w:spacing w:line="240" w:lineRule="auto"/>
        <w:ind w:firstLine="710"/>
        <w:contextualSpacing/>
        <w:jc w:val="both"/>
        <w:rPr>
          <w:rFonts w:ascii="Times New Roman" w:hAnsi="Times New Roman" w:cs="Times New Roman"/>
          <w:sz w:val="26"/>
          <w:szCs w:val="26"/>
        </w:rPr>
      </w:pPr>
      <w:r w:rsidRPr="00EC3FEA">
        <w:rPr>
          <w:rFonts w:ascii="Times New Roman" w:hAnsi="Times New Roman" w:cs="Times New Roman"/>
          <w:sz w:val="26"/>
          <w:szCs w:val="26"/>
        </w:rPr>
        <w:t>По истечении срока договора аренды, указанного в частях 1 и 3 данной</w:t>
      </w:r>
      <w:r w:rsidRPr="00EC3FEA">
        <w:rPr>
          <w:rFonts w:ascii="Times New Roman" w:hAnsi="Times New Roman" w:cs="Times New Roman"/>
          <w:sz w:val="26"/>
          <w:szCs w:val="26"/>
        </w:rPr>
        <w:br/>
        <w:t xml:space="preserve">статьи, заключение такого договора на новый срок с </w:t>
      </w:r>
      <w:r w:rsidR="00A44BB6" w:rsidRPr="00EC3FEA">
        <w:rPr>
          <w:rFonts w:ascii="Times New Roman" w:hAnsi="Times New Roman" w:cs="Times New Roman"/>
          <w:sz w:val="26"/>
          <w:szCs w:val="26"/>
        </w:rPr>
        <w:t>арендатором, надлежащим образом</w:t>
      </w:r>
      <w:r w:rsidRPr="00EC3FEA">
        <w:rPr>
          <w:rFonts w:ascii="Times New Roman" w:hAnsi="Times New Roman" w:cs="Times New Roman"/>
          <w:sz w:val="26"/>
          <w:szCs w:val="26"/>
        </w:rPr>
        <w:t>исполнившим свои обязанности, осуществляется без проведения конкурса, аукциона.</w:t>
      </w:r>
    </w:p>
    <w:p w:rsidR="00FC52EE" w:rsidRPr="00EC3FEA" w:rsidRDefault="007D168C" w:rsidP="00EC3FEA">
      <w:pPr>
        <w:shd w:val="clear" w:color="auto" w:fill="FFFFFF"/>
        <w:spacing w:line="240" w:lineRule="auto"/>
        <w:ind w:firstLine="710"/>
        <w:contextualSpacing/>
        <w:jc w:val="both"/>
        <w:rPr>
          <w:rFonts w:ascii="Times New Roman" w:hAnsi="Times New Roman" w:cs="Times New Roman"/>
          <w:sz w:val="26"/>
          <w:szCs w:val="26"/>
        </w:rPr>
      </w:pPr>
      <w:r w:rsidRPr="00EC3FEA">
        <w:rPr>
          <w:rFonts w:ascii="Times New Roman" w:hAnsi="Times New Roman" w:cs="Times New Roman"/>
          <w:sz w:val="26"/>
          <w:szCs w:val="26"/>
        </w:rPr>
        <w:t>Правомерность заключения договора аренды № 44а от 13.01.2010 года была подтверждена решением Арбитражного суда РБ № А07-4493/2012 от 27.06.2012 года.</w:t>
      </w:r>
    </w:p>
    <w:p w:rsidR="00FC52EE" w:rsidRPr="00EC3FEA" w:rsidRDefault="007D168C" w:rsidP="00EC3FEA">
      <w:pPr>
        <w:shd w:val="clear" w:color="auto" w:fill="FFFFFF"/>
        <w:spacing w:line="240" w:lineRule="auto"/>
        <w:ind w:firstLine="710"/>
        <w:contextualSpacing/>
        <w:jc w:val="both"/>
        <w:rPr>
          <w:rFonts w:ascii="Times New Roman" w:hAnsi="Times New Roman" w:cs="Times New Roman"/>
          <w:sz w:val="26"/>
          <w:szCs w:val="26"/>
        </w:rPr>
      </w:pPr>
      <w:r w:rsidRPr="00EC3FEA">
        <w:rPr>
          <w:rFonts w:ascii="Times New Roman" w:hAnsi="Times New Roman" w:cs="Times New Roman"/>
          <w:sz w:val="26"/>
          <w:szCs w:val="26"/>
        </w:rPr>
        <w:t xml:space="preserve">ООО ППЖТ «Благовещенское» в своем обращении к Уполномоченному по правам предпринимателей в РБ указывает, что о нарушении его прав ему стало известно только 10.02.2012 года, когда был получен ответ Совета по общественному контролю на обращение председателя Совета депутатов муниципального района Благовещенский район РБ Пилюгина А.В. ООО ППЖТ «Благовещенское» вводит Уполномоченного по правам предпринимателей в РБ в </w:t>
      </w:r>
      <w:r w:rsidRPr="00EC3FEA">
        <w:rPr>
          <w:rFonts w:ascii="Times New Roman" w:hAnsi="Times New Roman" w:cs="Times New Roman"/>
          <w:spacing w:val="-1"/>
          <w:sz w:val="26"/>
          <w:szCs w:val="26"/>
        </w:rPr>
        <w:t xml:space="preserve">заблуждение. 18.06.2012 года в Администрации муниципального района </w:t>
      </w:r>
      <w:r w:rsidRPr="00EC3FEA">
        <w:rPr>
          <w:rFonts w:ascii="Times New Roman" w:hAnsi="Times New Roman" w:cs="Times New Roman"/>
          <w:spacing w:val="-1"/>
          <w:sz w:val="26"/>
          <w:szCs w:val="26"/>
        </w:rPr>
        <w:lastRenderedPageBreak/>
        <w:t xml:space="preserve">Благовещенский район было </w:t>
      </w:r>
      <w:r w:rsidRPr="00EC3FEA">
        <w:rPr>
          <w:rFonts w:ascii="Times New Roman" w:hAnsi="Times New Roman" w:cs="Times New Roman"/>
          <w:sz w:val="26"/>
          <w:szCs w:val="26"/>
        </w:rPr>
        <w:t>проведено совещание по решению вопросов оказания услуг в сфере железнодорожного транспорта по путям необщего пользования ОАО «ПОЛИЭФ». На совещании присутствовали в том числе Пилюгин А.В. (в качестве директора ООО ПКФ «Маяк») и директор ППЖТ «Благовещенское». Из текста протокола совещания усматривается, что участникам совещания известно, что железнодорожные пути находятся в аренде у ОАО «ПОЛИЭФ», об этом в своем выступлении упоминает Пилюгин А.В. (копия протокола совещания была представлена в рамках рассмотрения судебного дела).</w:t>
      </w:r>
    </w:p>
    <w:p w:rsidR="00FC52EE" w:rsidRPr="00EC3FEA" w:rsidRDefault="007D168C" w:rsidP="00EC3FEA">
      <w:pPr>
        <w:shd w:val="clear" w:color="auto" w:fill="FFFFFF"/>
        <w:spacing w:line="240" w:lineRule="auto"/>
        <w:ind w:firstLine="710"/>
        <w:contextualSpacing/>
        <w:jc w:val="both"/>
        <w:rPr>
          <w:rFonts w:ascii="Times New Roman" w:hAnsi="Times New Roman" w:cs="Times New Roman"/>
          <w:sz w:val="26"/>
          <w:szCs w:val="26"/>
        </w:rPr>
      </w:pPr>
      <w:r w:rsidRPr="00EC3FEA">
        <w:rPr>
          <w:rFonts w:ascii="Times New Roman" w:hAnsi="Times New Roman" w:cs="Times New Roman"/>
          <w:sz w:val="26"/>
          <w:szCs w:val="26"/>
        </w:rPr>
        <w:t>Считаем, что действия ООО ППЖТ «Благовещенское», имеющего в распоряжении прилегающие участки железнодорожных путей, направлены на получение преимуществ при пользовании железнодорожными путями и возмездном оказании услуг на железнодорожных путях. Вместе с тем беспрепятственный доступ к данной услуге является необходимым для ОАО «ПОЛИЭФ», являющегося единственным производителем терефталевой кислоты в России, одним из немногих производителей полиэтилентерефталата, и работающего в режиме безостановочного производства. Основное сырье для производства указанной продукции поставляется на базисе железнодорожных перевозок и даже незначительные перебои в пользовании железнодорожными путями грозят многомиллионными убытками для ОАО «ПОЛИЭФ» и срывом поставок для предприятий внутреннего и внешнего рынков. Учитывая, что ОАО «ПОЛИЭФ» интенсивно использует арендуемые железнодорожные пути в своей хозяйственной деятельности (в общем объеме пользования спорными железнодорожными путями необщего пользования порядка 73% составляют потребности ОАО «ПОЛИЭФ»), действия ООО ППЖТ «Благовещенское» могут причинить убытки ОАО «ПОЛИЭФ» и его контрагентам, создать препятствия для осуществления ОАО «ПОЛИЭФ» хозяйственной деятельности (ограничение технологических норм оборота и проч.), а также наносят вред деловой репутации ОАО «ПОЛИЭФ</w:t>
      </w:r>
      <w:r w:rsidR="009E4F2D">
        <w:rPr>
          <w:rFonts w:ascii="Times New Roman" w:hAnsi="Times New Roman" w:cs="Times New Roman"/>
          <w:sz w:val="26"/>
          <w:szCs w:val="26"/>
        </w:rPr>
        <w:t>»</w:t>
      </w:r>
      <w:r w:rsidRPr="00EC3FEA">
        <w:rPr>
          <w:rFonts w:ascii="Times New Roman" w:hAnsi="Times New Roman" w:cs="Times New Roman"/>
          <w:sz w:val="26"/>
          <w:szCs w:val="26"/>
        </w:rPr>
        <w:t>.</w:t>
      </w:r>
    </w:p>
    <w:p w:rsidR="00FC52EE" w:rsidRPr="00EC3FEA" w:rsidRDefault="00A44BB6" w:rsidP="00EC3FEA">
      <w:pPr>
        <w:shd w:val="clear" w:color="auto" w:fill="FFFFFF"/>
        <w:spacing w:line="240" w:lineRule="auto"/>
        <w:ind w:firstLine="710"/>
        <w:contextualSpacing/>
        <w:jc w:val="both"/>
        <w:rPr>
          <w:rFonts w:ascii="Times New Roman" w:hAnsi="Times New Roman" w:cs="Times New Roman"/>
          <w:sz w:val="26"/>
          <w:szCs w:val="26"/>
        </w:rPr>
      </w:pPr>
      <w:r w:rsidRPr="00EC3FEA">
        <w:rPr>
          <w:rFonts w:ascii="Times New Roman" w:hAnsi="Times New Roman" w:cs="Times New Roman"/>
          <w:sz w:val="26"/>
          <w:szCs w:val="26"/>
        </w:rPr>
        <w:t>В дополнение к представленным возражениям за исх. № 02-2532 от 27.08.2012 года сообщаем следующее.28.08.2012 года Восемнадцатым арбитражным апелляционным судом (далее - «18 ААС») была рассмотрена апелляционная жалоба ООО ППЖТ «Благовещенское» на решение Арбитражного суда Республики Башкортостан (далее - «АС РБ») от 27.06.2012 года по делу № А07-4493/2012, которым было отказано в удовлетворении исковых требований ООО ППЖТ «Благовещенское» к Министерству земельных и имущественных отношений РБ о признании недействительным аукциона, проведенного 13.08.2009 года и договора аренды от 13.01.2010 года.</w:t>
      </w:r>
    </w:p>
    <w:p w:rsidR="008B38EE" w:rsidRDefault="00FC52EE" w:rsidP="008B38EE">
      <w:pPr>
        <w:shd w:val="clear" w:color="auto" w:fill="FFFFFF"/>
        <w:spacing w:line="240" w:lineRule="auto"/>
        <w:ind w:firstLine="710"/>
        <w:contextualSpacing/>
        <w:jc w:val="both"/>
        <w:rPr>
          <w:rFonts w:ascii="Times New Roman" w:hAnsi="Times New Roman" w:cs="Times New Roman"/>
          <w:sz w:val="26"/>
          <w:szCs w:val="26"/>
        </w:rPr>
      </w:pPr>
      <w:r w:rsidRPr="00EC3FEA">
        <w:rPr>
          <w:rFonts w:ascii="Times New Roman" w:hAnsi="Times New Roman" w:cs="Times New Roman"/>
          <w:sz w:val="26"/>
          <w:szCs w:val="26"/>
        </w:rPr>
        <w:t>Государственное имущество предоставлено ОАО «ПОЛИЭФ» в аренду (договор № 44.6/405-12/ЮУ от 21.06.2012 года) в соответствии с ч. 9 ст. 17.1 Федерального закона от 26.07.2006 года № 135-ФЗ «О защите конкуренции</w:t>
      </w:r>
      <w:r w:rsidR="008B38EE">
        <w:rPr>
          <w:rFonts w:ascii="Times New Roman" w:hAnsi="Times New Roman" w:cs="Times New Roman"/>
          <w:sz w:val="26"/>
          <w:szCs w:val="26"/>
        </w:rPr>
        <w:t>».</w:t>
      </w:r>
    </w:p>
    <w:p w:rsidR="00E22082" w:rsidRDefault="00FC52EE" w:rsidP="00E22082">
      <w:pPr>
        <w:shd w:val="clear" w:color="auto" w:fill="FFFFFF"/>
        <w:spacing w:line="240" w:lineRule="auto"/>
        <w:ind w:firstLine="710"/>
        <w:contextualSpacing/>
        <w:jc w:val="both"/>
        <w:rPr>
          <w:rFonts w:ascii="Times New Roman" w:hAnsi="Times New Roman" w:cs="Times New Roman"/>
          <w:sz w:val="26"/>
          <w:szCs w:val="26"/>
        </w:rPr>
      </w:pPr>
      <w:r w:rsidRPr="00EC3FEA">
        <w:rPr>
          <w:rFonts w:ascii="Times New Roman" w:hAnsi="Times New Roman" w:cs="Times New Roman"/>
          <w:sz w:val="26"/>
          <w:szCs w:val="26"/>
        </w:rPr>
        <w:t>На момент принятия решения о заключении договора аренды на новый срок задолженности по арендной плате по договору аренды № 44а от 13.01.2010 года, заключенному по результатам торгов, у ОАО «ПОЛИЭФ» не было. В отсутствии обстоятельств, перечисленных в п. 2 ч. 10 ст. 17.1 Закона о защите конкуренции, у Минземимущества РБ не было оснований для отказа ОАО «ПОЛИЭФ» в зак</w:t>
      </w:r>
      <w:r w:rsidR="00E22082">
        <w:rPr>
          <w:rFonts w:ascii="Times New Roman" w:hAnsi="Times New Roman" w:cs="Times New Roman"/>
          <w:sz w:val="26"/>
          <w:szCs w:val="26"/>
        </w:rPr>
        <w:t>лючении договора на новый срок.</w:t>
      </w:r>
    </w:p>
    <w:p w:rsidR="00FC52EE" w:rsidRPr="00EC3FEA" w:rsidRDefault="00FC52EE" w:rsidP="00E22082">
      <w:pPr>
        <w:shd w:val="clear" w:color="auto" w:fill="FFFFFF"/>
        <w:spacing w:line="240" w:lineRule="auto"/>
        <w:ind w:firstLine="710"/>
        <w:contextualSpacing/>
        <w:jc w:val="both"/>
        <w:rPr>
          <w:rFonts w:ascii="Times New Roman" w:hAnsi="Times New Roman" w:cs="Times New Roman"/>
          <w:sz w:val="26"/>
          <w:szCs w:val="26"/>
        </w:rPr>
      </w:pPr>
      <w:r w:rsidRPr="00EC3FEA">
        <w:rPr>
          <w:rFonts w:ascii="Times New Roman" w:hAnsi="Times New Roman" w:cs="Times New Roman"/>
          <w:sz w:val="26"/>
          <w:szCs w:val="26"/>
        </w:rPr>
        <w:t>Правомерность заключения договора аренды № 44а от 13.01.2010 года была подтверждена вступившим в силу решением Арбитражного суда РБ № А07-4493/2012 от 27.06.2012 года (Постановление Восемнадцатого арбитражного апелляционного суда от 30.08.2012 года №18АП-8110-2012).</w:t>
      </w:r>
    </w:p>
    <w:p w:rsidR="00FC52EE" w:rsidRPr="00EC3FEA" w:rsidRDefault="00FC52EE" w:rsidP="00EC3FEA">
      <w:pPr>
        <w:pStyle w:val="a3"/>
        <w:ind w:firstLine="708"/>
        <w:contextualSpacing/>
        <w:jc w:val="both"/>
        <w:rPr>
          <w:rFonts w:ascii="Times New Roman" w:hAnsi="Times New Roman" w:cs="Times New Roman"/>
          <w:sz w:val="26"/>
          <w:szCs w:val="26"/>
        </w:rPr>
      </w:pPr>
      <w:r w:rsidRPr="00EC3FEA">
        <w:rPr>
          <w:rFonts w:ascii="Times New Roman" w:hAnsi="Times New Roman" w:cs="Times New Roman"/>
          <w:sz w:val="26"/>
          <w:szCs w:val="26"/>
        </w:rPr>
        <w:t xml:space="preserve">Что касается приложенного к заявлению Уполномоченного по правам предпринимателей в РБ письма Совета по общественному контролю за эффективностью использования государственных средств при Президенте РБ (далее - «Совет») исх. № 50/СОК от 10.02.2012 года сообщаем, что выводы Совета не могут быть достаточно объективными, т.к. сделаны на основании обращения председателя Совета муниципального района Благовещенский район РБ Пилюгина А.В., который является одним из учредителей ООО ПКФ «Маяк», которое, в свою очередь, является одним из учредителей ООО ППЖТ </w:t>
      </w:r>
      <w:r w:rsidRPr="00EC3FEA">
        <w:rPr>
          <w:rFonts w:ascii="Times New Roman" w:hAnsi="Times New Roman" w:cs="Times New Roman"/>
          <w:sz w:val="26"/>
          <w:szCs w:val="26"/>
        </w:rPr>
        <w:lastRenderedPageBreak/>
        <w:t>«Благовещенское» - предприятия, конкурирующего с ОАО «ПОЛИЭФ» на рынке оказания транспортных услуг на железнодорожных путях необщего пользования. В письме указано, что анализ обстоятельств, изложенных в обращении Пилюгина А.В., проводился на заседании Совета с его личным участием. Согласно п. 4.16 Положения о Совете, утвержденного Указом Президента РБ от 25.10.2010 года № УП-621, решения Совета носят рекомендательный характер. При этом выводы Совета не подтверждены ни одним из полномочных государственных органов.</w:t>
      </w:r>
    </w:p>
    <w:p w:rsidR="00AF4D7C" w:rsidRDefault="00AF4D7C" w:rsidP="00EC3FEA">
      <w:pPr>
        <w:shd w:val="clear" w:color="auto" w:fill="FFFFFF"/>
        <w:spacing w:line="240" w:lineRule="auto"/>
        <w:ind w:firstLine="708"/>
        <w:contextualSpacing/>
        <w:jc w:val="both"/>
        <w:rPr>
          <w:rFonts w:ascii="Times New Roman" w:eastAsia="Times New Roman" w:hAnsi="Times New Roman" w:cs="Times New Roman"/>
          <w:sz w:val="26"/>
          <w:szCs w:val="26"/>
        </w:rPr>
      </w:pPr>
    </w:p>
    <w:p w:rsidR="00E67943" w:rsidRPr="00EC3FEA" w:rsidRDefault="00E67943" w:rsidP="00EC3FEA">
      <w:pPr>
        <w:pStyle w:val="a3"/>
        <w:ind w:firstLine="708"/>
        <w:contextualSpacing/>
        <w:jc w:val="both"/>
        <w:rPr>
          <w:rFonts w:ascii="Times New Roman" w:hAnsi="Times New Roman" w:cs="Times New Roman"/>
          <w:sz w:val="26"/>
          <w:szCs w:val="26"/>
        </w:rPr>
      </w:pPr>
      <w:r w:rsidRPr="00EC3FEA">
        <w:rPr>
          <w:rFonts w:ascii="Times New Roman" w:hAnsi="Times New Roman" w:cs="Times New Roman"/>
          <w:sz w:val="26"/>
          <w:szCs w:val="26"/>
        </w:rPr>
        <w:t>Изучив все представленные документы и материалы, заслушав и исследовав доказательства, возражения и пояснения лиц, участвующих в деле, проведя анализ и оценку обстоятельств дела, Комиссия Башкортостанского УФАС России по рассмотрению дела о нарушении антимонопольного законодательства пришла к следующим выводам:</w:t>
      </w:r>
    </w:p>
    <w:p w:rsidR="00E67943" w:rsidRPr="00EC3FEA" w:rsidRDefault="00E67943" w:rsidP="00EC3FEA">
      <w:pPr>
        <w:pStyle w:val="a3"/>
        <w:ind w:firstLine="708"/>
        <w:contextualSpacing/>
        <w:jc w:val="both"/>
        <w:rPr>
          <w:rFonts w:ascii="Times New Roman" w:hAnsi="Times New Roman" w:cs="Times New Roman"/>
          <w:sz w:val="26"/>
          <w:szCs w:val="26"/>
        </w:rPr>
      </w:pPr>
      <w:r w:rsidRPr="00EC3FEA">
        <w:rPr>
          <w:rFonts w:ascii="Times New Roman" w:hAnsi="Times New Roman" w:cs="Times New Roman"/>
          <w:sz w:val="26"/>
          <w:szCs w:val="26"/>
        </w:rPr>
        <w:t>Договор аренды государственного имущественного комплекса без права выкупа № 44.а от 13.01.2010 был заключен Министерством земельных и имущественных отношений Республики Башкортостан с ОАО «Полиэф» по итогам протокола № 16 от 10.08.2009</w:t>
      </w:r>
      <w:r w:rsidR="00FD491C" w:rsidRPr="00EC3FEA">
        <w:rPr>
          <w:rFonts w:ascii="Times New Roman" w:hAnsi="Times New Roman" w:cs="Times New Roman"/>
          <w:sz w:val="26"/>
          <w:szCs w:val="26"/>
        </w:rPr>
        <w:t>.</w:t>
      </w:r>
    </w:p>
    <w:p w:rsidR="00E67943" w:rsidRPr="00EC3FEA" w:rsidRDefault="00E67943" w:rsidP="00EC3FEA">
      <w:pPr>
        <w:pStyle w:val="a3"/>
        <w:ind w:firstLine="708"/>
        <w:contextualSpacing/>
        <w:jc w:val="both"/>
        <w:rPr>
          <w:rFonts w:ascii="Times New Roman" w:hAnsi="Times New Roman" w:cs="Times New Roman"/>
          <w:sz w:val="26"/>
          <w:szCs w:val="26"/>
        </w:rPr>
      </w:pPr>
      <w:r w:rsidRPr="00EC3FEA">
        <w:rPr>
          <w:rFonts w:ascii="Times New Roman" w:hAnsi="Times New Roman" w:cs="Times New Roman"/>
          <w:sz w:val="26"/>
          <w:szCs w:val="26"/>
        </w:rPr>
        <w:t xml:space="preserve">В соответствии с ч. 9 ст. 17.1. Федерального закона от 26.07.2006 № 135-ФЗ «О защите конкуренции» по истечении срока договора аренды, указанного в </w:t>
      </w:r>
      <w:hyperlink r:id="rId8" w:history="1">
        <w:r w:rsidRPr="00EC3FEA">
          <w:rPr>
            <w:rFonts w:ascii="Times New Roman" w:hAnsi="Times New Roman" w:cs="Times New Roman"/>
            <w:color w:val="0000FF"/>
            <w:sz w:val="26"/>
            <w:szCs w:val="26"/>
          </w:rPr>
          <w:t>частях 1</w:t>
        </w:r>
      </w:hyperlink>
      <w:r w:rsidRPr="00EC3FEA">
        <w:rPr>
          <w:rFonts w:ascii="Times New Roman" w:hAnsi="Times New Roman" w:cs="Times New Roman"/>
          <w:sz w:val="26"/>
          <w:szCs w:val="26"/>
        </w:rPr>
        <w:t xml:space="preserve"> и </w:t>
      </w:r>
      <w:hyperlink r:id="rId9" w:history="1">
        <w:r w:rsidRPr="00EC3FEA">
          <w:rPr>
            <w:rFonts w:ascii="Times New Roman" w:hAnsi="Times New Roman" w:cs="Times New Roman"/>
            <w:color w:val="0000FF"/>
            <w:sz w:val="26"/>
            <w:szCs w:val="26"/>
          </w:rPr>
          <w:t>3</w:t>
        </w:r>
      </w:hyperlink>
      <w:r w:rsidRPr="00EC3FEA">
        <w:rPr>
          <w:rFonts w:ascii="Times New Roman" w:hAnsi="Times New Roman" w:cs="Times New Roman"/>
          <w:sz w:val="26"/>
          <w:szCs w:val="26"/>
        </w:rP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E67943" w:rsidRPr="00EC3FEA" w:rsidRDefault="00E67943" w:rsidP="00EC3FEA">
      <w:pPr>
        <w:pStyle w:val="a3"/>
        <w:ind w:firstLine="708"/>
        <w:contextualSpacing/>
        <w:jc w:val="both"/>
        <w:rPr>
          <w:rFonts w:ascii="Times New Roman" w:hAnsi="Times New Roman" w:cs="Times New Roman"/>
          <w:sz w:val="26"/>
          <w:szCs w:val="26"/>
        </w:rPr>
      </w:pPr>
      <w:r w:rsidRPr="00EC3FEA">
        <w:rPr>
          <w:rFonts w:ascii="Times New Roman" w:hAnsi="Times New Roman" w:cs="Times New Roman"/>
          <w:sz w:val="26"/>
          <w:szCs w:val="26"/>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E67943" w:rsidRPr="00EC3FEA" w:rsidRDefault="00E67943" w:rsidP="00EC3FEA">
      <w:pPr>
        <w:pStyle w:val="a3"/>
        <w:ind w:firstLine="708"/>
        <w:contextualSpacing/>
        <w:jc w:val="both"/>
        <w:rPr>
          <w:rFonts w:ascii="Times New Roman" w:hAnsi="Times New Roman" w:cs="Times New Roman"/>
          <w:sz w:val="26"/>
          <w:szCs w:val="26"/>
        </w:rPr>
      </w:pPr>
      <w:r w:rsidRPr="00EC3FEA">
        <w:rPr>
          <w:rFonts w:ascii="Times New Roman" w:hAnsi="Times New Roman" w:cs="Times New Roman"/>
          <w:sz w:val="26"/>
          <w:szCs w:val="26"/>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E67943" w:rsidRPr="00EC3FEA" w:rsidRDefault="00E67943" w:rsidP="00EC3FEA">
      <w:pPr>
        <w:pStyle w:val="a3"/>
        <w:ind w:firstLine="708"/>
        <w:contextualSpacing/>
        <w:jc w:val="both"/>
        <w:rPr>
          <w:rFonts w:ascii="Times New Roman" w:hAnsi="Times New Roman" w:cs="Times New Roman"/>
          <w:sz w:val="26"/>
          <w:szCs w:val="26"/>
        </w:rPr>
      </w:pPr>
      <w:r w:rsidRPr="00EC3FEA">
        <w:rPr>
          <w:rFonts w:ascii="Times New Roman" w:hAnsi="Times New Roman" w:cs="Times New Roman"/>
          <w:sz w:val="26"/>
          <w:szCs w:val="26"/>
        </w:rPr>
        <w:t xml:space="preserve">Согласно п. 2.4 Договора аренды государственного имущественного комплекса без права выкупа № 44.а от 13.01.2010, заключенному Министерством земельных и имущественных отношений Республики Башкортостан с ОАО «Полиэф», арендная плата вносится ОАО «Полиэф» за каждый месяц вперед с оплатой до 10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 счета на оплату. </w:t>
      </w:r>
    </w:p>
    <w:p w:rsidR="00A6723A" w:rsidRDefault="00E67943" w:rsidP="00EC3FEA">
      <w:pPr>
        <w:pStyle w:val="a3"/>
        <w:ind w:firstLine="708"/>
        <w:contextualSpacing/>
        <w:jc w:val="both"/>
        <w:rPr>
          <w:rFonts w:ascii="Times New Roman" w:hAnsi="Times New Roman" w:cs="Times New Roman"/>
          <w:sz w:val="26"/>
          <w:szCs w:val="26"/>
        </w:rPr>
      </w:pPr>
      <w:r w:rsidRPr="00EC3FEA">
        <w:rPr>
          <w:rFonts w:ascii="Times New Roman" w:hAnsi="Times New Roman" w:cs="Times New Roman"/>
          <w:sz w:val="26"/>
          <w:szCs w:val="26"/>
        </w:rPr>
        <w:t xml:space="preserve">Письмом от 19.09.2012 № 02-2802 ОАО «Полиэф» представило в табличном виде номера платежного поручения, даты и суммы. </w:t>
      </w:r>
    </w:p>
    <w:p w:rsidR="00A6723A" w:rsidRPr="00E27A8E" w:rsidRDefault="00E27A8E" w:rsidP="00EC3FEA">
      <w:pPr>
        <w:pStyle w:val="a3"/>
        <w:ind w:firstLine="708"/>
        <w:contextualSpacing/>
        <w:jc w:val="both"/>
        <w:rPr>
          <w:rFonts w:ascii="Times New Roman" w:hAnsi="Times New Roman" w:cs="Times New Roman"/>
          <w:sz w:val="26"/>
          <w:szCs w:val="26"/>
          <w:lang w:val="en-US"/>
        </w:rPr>
      </w:pPr>
      <w:r>
        <w:rPr>
          <w:rFonts w:ascii="Times New Roman" w:hAnsi="Times New Roman" w:cs="Times New Roman"/>
          <w:sz w:val="26"/>
          <w:szCs w:val="26"/>
          <w:lang w:val="en-US"/>
        </w:rPr>
        <w:t>&lt;………………….&gt;</w:t>
      </w:r>
    </w:p>
    <w:p w:rsidR="00A6723A" w:rsidRDefault="00A6723A" w:rsidP="00EC3FEA">
      <w:pPr>
        <w:pStyle w:val="a3"/>
        <w:ind w:firstLine="708"/>
        <w:contextualSpacing/>
        <w:jc w:val="both"/>
        <w:rPr>
          <w:rFonts w:ascii="Times New Roman" w:hAnsi="Times New Roman" w:cs="Times New Roman"/>
          <w:sz w:val="26"/>
          <w:szCs w:val="26"/>
        </w:rPr>
      </w:pPr>
    </w:p>
    <w:p w:rsidR="00E67943" w:rsidRPr="00EC3FEA" w:rsidRDefault="00E67943" w:rsidP="00EC3FEA">
      <w:pPr>
        <w:pStyle w:val="a3"/>
        <w:ind w:firstLine="708"/>
        <w:contextualSpacing/>
        <w:jc w:val="both"/>
        <w:rPr>
          <w:rFonts w:ascii="Times New Roman" w:hAnsi="Times New Roman" w:cs="Times New Roman"/>
          <w:sz w:val="26"/>
          <w:szCs w:val="26"/>
        </w:rPr>
      </w:pPr>
      <w:r w:rsidRPr="00EC3FEA">
        <w:rPr>
          <w:rFonts w:ascii="Times New Roman" w:hAnsi="Times New Roman" w:cs="Times New Roman"/>
          <w:sz w:val="26"/>
          <w:szCs w:val="26"/>
        </w:rPr>
        <w:t xml:space="preserve">Комиссия изучила вышеуказанное письмо, копии платежных поручений по договорам аренды государственного имущественного комплекса без права выкупа № 44.а от 13.01.2010 года, представленные ОАО «Полиэф» и установила, что требования п. 2.4 Договора аренды государственного имущественного комплекса без права выкупа № 44.а от 13.01.20120 о сроках оплаты неоднократно нарушались ОАО «Полиэф». </w:t>
      </w:r>
    </w:p>
    <w:p w:rsidR="00E67943" w:rsidRPr="00EC3FEA" w:rsidRDefault="00E67943" w:rsidP="00EC3FEA">
      <w:pPr>
        <w:pStyle w:val="a3"/>
        <w:ind w:firstLine="708"/>
        <w:contextualSpacing/>
        <w:jc w:val="both"/>
        <w:rPr>
          <w:rFonts w:ascii="Times New Roman" w:hAnsi="Times New Roman" w:cs="Times New Roman"/>
          <w:sz w:val="26"/>
          <w:szCs w:val="26"/>
        </w:rPr>
      </w:pPr>
      <w:r w:rsidRPr="00EC3FEA">
        <w:rPr>
          <w:rFonts w:ascii="Times New Roman" w:hAnsi="Times New Roman" w:cs="Times New Roman"/>
          <w:sz w:val="26"/>
          <w:szCs w:val="26"/>
        </w:rPr>
        <w:t xml:space="preserve">Внесение денежных средств с нарушением сроков: 12.02.2010, 17.02.2010, 12.03.2010, 11.05.2010, 12.10.2010, 13.12.2010, 13.01.2011, 14.04.2011, 20.10.2011, 17.11.2011. </w:t>
      </w:r>
    </w:p>
    <w:p w:rsidR="00E67943" w:rsidRPr="00EC3FEA" w:rsidRDefault="00E67943" w:rsidP="00EC3FEA">
      <w:pPr>
        <w:pStyle w:val="a3"/>
        <w:ind w:firstLine="708"/>
        <w:contextualSpacing/>
        <w:jc w:val="both"/>
        <w:rPr>
          <w:rFonts w:ascii="Times New Roman" w:hAnsi="Times New Roman" w:cs="Times New Roman"/>
          <w:sz w:val="26"/>
          <w:szCs w:val="26"/>
        </w:rPr>
      </w:pPr>
      <w:r w:rsidRPr="00EC3FEA">
        <w:rPr>
          <w:rFonts w:ascii="Times New Roman" w:hAnsi="Times New Roman" w:cs="Times New Roman"/>
          <w:sz w:val="26"/>
          <w:szCs w:val="26"/>
        </w:rPr>
        <w:t xml:space="preserve">Согласно п. 3.4.9. Договора аренды государственного имущественного </w:t>
      </w:r>
      <w:r w:rsidR="00DA4A0C" w:rsidRPr="00EC3FEA">
        <w:rPr>
          <w:rFonts w:ascii="Times New Roman" w:hAnsi="Times New Roman" w:cs="Times New Roman"/>
          <w:sz w:val="26"/>
          <w:szCs w:val="26"/>
        </w:rPr>
        <w:t>комплекса без права выкупа № 44</w:t>
      </w:r>
      <w:r w:rsidRPr="00EC3FEA">
        <w:rPr>
          <w:rFonts w:ascii="Times New Roman" w:hAnsi="Times New Roman" w:cs="Times New Roman"/>
          <w:sz w:val="26"/>
          <w:szCs w:val="26"/>
        </w:rPr>
        <w:t xml:space="preserve">а от 13.01.20120, заключенному Министерством земельных и имущественных отношений Республики Башкортостан с ОАО «Полиэф», ОАО «Полиэф» обязуется своевременно вносить арендную плату. </w:t>
      </w:r>
    </w:p>
    <w:p w:rsidR="00EB71C3" w:rsidRPr="00EC3FEA" w:rsidRDefault="00E67943" w:rsidP="00EC3FEA">
      <w:pPr>
        <w:pStyle w:val="a3"/>
        <w:ind w:firstLine="540"/>
        <w:contextualSpacing/>
        <w:jc w:val="both"/>
        <w:rPr>
          <w:rFonts w:ascii="Times New Roman" w:hAnsi="Times New Roman" w:cs="Times New Roman"/>
          <w:sz w:val="26"/>
          <w:szCs w:val="26"/>
        </w:rPr>
      </w:pPr>
      <w:r w:rsidRPr="00EC3FEA">
        <w:rPr>
          <w:rFonts w:ascii="Times New Roman" w:hAnsi="Times New Roman" w:cs="Times New Roman"/>
          <w:sz w:val="26"/>
          <w:szCs w:val="26"/>
        </w:rPr>
        <w:t xml:space="preserve">Согласно п. 4.1.1. Договора аренды государственного имущественного </w:t>
      </w:r>
      <w:r w:rsidR="00DA4A0C" w:rsidRPr="00EC3FEA">
        <w:rPr>
          <w:rFonts w:ascii="Times New Roman" w:hAnsi="Times New Roman" w:cs="Times New Roman"/>
          <w:sz w:val="26"/>
          <w:szCs w:val="26"/>
        </w:rPr>
        <w:t>комплекса без права выкупа № 44</w:t>
      </w:r>
      <w:r w:rsidRPr="00EC3FEA">
        <w:rPr>
          <w:rFonts w:ascii="Times New Roman" w:hAnsi="Times New Roman" w:cs="Times New Roman"/>
          <w:sz w:val="26"/>
          <w:szCs w:val="26"/>
        </w:rPr>
        <w:t xml:space="preserve">а от 13.01.20120, заключенному Министерством земельных и имущественных отношений Республики Башкортостан с ОАО «Полиэф», ОАО «Полиэф» </w:t>
      </w:r>
      <w:r w:rsidRPr="00EC3FEA">
        <w:rPr>
          <w:rFonts w:ascii="Times New Roman" w:hAnsi="Times New Roman" w:cs="Times New Roman"/>
          <w:sz w:val="26"/>
          <w:szCs w:val="26"/>
        </w:rPr>
        <w:lastRenderedPageBreak/>
        <w:t xml:space="preserve">при невнесении в установленные договором сроки арендной платы начисляются пени в размере 0,3 процента с просроченной суммы за каждый день просрочки. Однако Министерство земельных и имущественных отношений РБ заявило, что пени не начислялись,  много других арендаторов, которые месяцами не платят арендную плату, задолженность ОАО «Полиэф» составляет около 2 тысяч рублей. </w:t>
      </w:r>
      <w:r w:rsidR="00EB71C3" w:rsidRPr="00EC3FEA">
        <w:rPr>
          <w:rFonts w:ascii="Times New Roman" w:hAnsi="Times New Roman" w:cs="Times New Roman"/>
          <w:sz w:val="26"/>
          <w:szCs w:val="26"/>
        </w:rPr>
        <w:t>В соответствии с п. 3.15. Положения о Министерстве земельных и имущественных отношений Республике Башкортостан, утвержденного Указом Президента Республики Башкортостан от 12.07.2007 № УП-335, Минзеимущества РБ осуществляет контроль за своевременной и полной уплатой арендаторами арендной платы за государственное имущество, включая недвижимое имущество, в том числе земельные участки. Согласно п. 3.19 указанного Положения о Министерстве земельных и имущественных отношений Республике Башкортостан осуществляет контроль за соблюдением условий договоров купли-продажи государственного имущества, включая недвижимое имущество, в том числе земельные участки, и права аренды, и в необходимых случаях принимает меры для их расторжения в установленном порядке.</w:t>
      </w:r>
    </w:p>
    <w:p w:rsidR="00816FEF" w:rsidRPr="00EC3FEA" w:rsidRDefault="00F24BEF" w:rsidP="00EC3FEA">
      <w:pPr>
        <w:shd w:val="clear" w:color="auto" w:fill="FFFFFF"/>
        <w:spacing w:line="240" w:lineRule="auto"/>
        <w:ind w:firstLine="540"/>
        <w:contextualSpacing/>
        <w:jc w:val="both"/>
        <w:rPr>
          <w:rFonts w:ascii="Times New Roman" w:hAnsi="Times New Roman" w:cs="Times New Roman"/>
          <w:sz w:val="26"/>
          <w:szCs w:val="26"/>
        </w:rPr>
      </w:pPr>
      <w:r w:rsidRPr="00EC3FEA">
        <w:rPr>
          <w:rFonts w:ascii="Times New Roman" w:hAnsi="Times New Roman" w:cs="Times New Roman"/>
          <w:sz w:val="26"/>
          <w:szCs w:val="26"/>
        </w:rPr>
        <w:t>В п. 5.3. Договора аренды государственного имущественного комплекса без права выкупа № 44.а от 13.01.2010 указано, что по требованию Арендодателя  - МЗиО РБ договор</w:t>
      </w:r>
      <w:r w:rsidR="00000002" w:rsidRPr="00EC3FEA">
        <w:rPr>
          <w:rFonts w:ascii="Times New Roman" w:hAnsi="Times New Roman" w:cs="Times New Roman"/>
          <w:sz w:val="26"/>
          <w:szCs w:val="26"/>
        </w:rPr>
        <w:t>может быть расторгнут судом</w:t>
      </w:r>
      <w:r w:rsidR="00232B1D" w:rsidRPr="00EC3FEA">
        <w:rPr>
          <w:rFonts w:ascii="Times New Roman" w:hAnsi="Times New Roman" w:cs="Times New Roman"/>
          <w:sz w:val="26"/>
          <w:szCs w:val="26"/>
        </w:rPr>
        <w:t xml:space="preserve"> в случаях, когда ОАО «Полиэф» более двух раз подряд по истечении установленного договором срока платежа не вносит арендную плату. Однако несмотря на то, что </w:t>
      </w:r>
      <w:r w:rsidR="008F0C5B" w:rsidRPr="00EC3FEA">
        <w:rPr>
          <w:rFonts w:ascii="Times New Roman" w:hAnsi="Times New Roman" w:cs="Times New Roman"/>
          <w:sz w:val="26"/>
          <w:szCs w:val="26"/>
        </w:rPr>
        <w:t xml:space="preserve">такие случаи были: 12.02.2010, 17.02.2010, 12.03.2010, </w:t>
      </w:r>
      <w:r w:rsidR="003A502A">
        <w:rPr>
          <w:rFonts w:ascii="Times New Roman" w:hAnsi="Times New Roman" w:cs="Times New Roman"/>
          <w:sz w:val="26"/>
          <w:szCs w:val="26"/>
        </w:rPr>
        <w:t xml:space="preserve">а также тот факт, что </w:t>
      </w:r>
      <w:r w:rsidR="003A502A" w:rsidRPr="00EC3FEA">
        <w:rPr>
          <w:rFonts w:ascii="Times New Roman" w:hAnsi="Times New Roman" w:cs="Times New Roman"/>
          <w:sz w:val="26"/>
          <w:szCs w:val="26"/>
        </w:rPr>
        <w:t>требования п. 2.4 Договора аренды государственного имущественного комплекса без права выкупа № 44.а от 13.01.20120 о сроках оплаты неодно</w:t>
      </w:r>
      <w:r w:rsidR="003A502A">
        <w:rPr>
          <w:rFonts w:ascii="Times New Roman" w:hAnsi="Times New Roman" w:cs="Times New Roman"/>
          <w:sz w:val="26"/>
          <w:szCs w:val="26"/>
        </w:rPr>
        <w:t xml:space="preserve">кратно нарушались ОАО «Полиэф», что является ненадлежащим исполнением обязательство ОАО «Полиэф», </w:t>
      </w:r>
      <w:r w:rsidR="00236AEC" w:rsidRPr="00EC3FEA">
        <w:rPr>
          <w:rFonts w:ascii="Times New Roman" w:hAnsi="Times New Roman" w:cs="Times New Roman"/>
          <w:sz w:val="26"/>
          <w:szCs w:val="26"/>
        </w:rPr>
        <w:t xml:space="preserve">Министерство </w:t>
      </w:r>
      <w:r w:rsidR="00FD341B">
        <w:rPr>
          <w:rFonts w:ascii="Times New Roman" w:hAnsi="Times New Roman" w:cs="Times New Roman"/>
          <w:sz w:val="26"/>
          <w:szCs w:val="26"/>
        </w:rPr>
        <w:t xml:space="preserve">в </w:t>
      </w:r>
      <w:r w:rsidR="00F87834">
        <w:rPr>
          <w:rFonts w:ascii="Times New Roman" w:hAnsi="Times New Roman" w:cs="Times New Roman"/>
          <w:sz w:val="26"/>
          <w:szCs w:val="26"/>
        </w:rPr>
        <w:t>Протокол</w:t>
      </w:r>
      <w:r w:rsidR="00FD341B">
        <w:rPr>
          <w:rFonts w:ascii="Times New Roman" w:hAnsi="Times New Roman" w:cs="Times New Roman"/>
          <w:sz w:val="26"/>
          <w:szCs w:val="26"/>
        </w:rPr>
        <w:t>е</w:t>
      </w:r>
      <w:r w:rsidR="00F87834">
        <w:rPr>
          <w:rFonts w:ascii="Times New Roman" w:hAnsi="Times New Roman" w:cs="Times New Roman"/>
          <w:sz w:val="26"/>
          <w:szCs w:val="26"/>
        </w:rPr>
        <w:t xml:space="preserve"> заседания комиссии по рассмотрению заявок на право пользования государственным имуществом от 10.05.2012 № 144 </w:t>
      </w:r>
      <w:r w:rsidR="00FD341B">
        <w:rPr>
          <w:rFonts w:ascii="Times New Roman" w:hAnsi="Times New Roman" w:cs="Times New Roman"/>
          <w:sz w:val="26"/>
          <w:szCs w:val="26"/>
        </w:rPr>
        <w:t xml:space="preserve">указывает, что </w:t>
      </w:r>
      <w:r w:rsidR="00A10683">
        <w:rPr>
          <w:rFonts w:ascii="Times New Roman" w:hAnsi="Times New Roman" w:cs="Times New Roman"/>
          <w:sz w:val="26"/>
          <w:szCs w:val="26"/>
        </w:rPr>
        <w:t xml:space="preserve">по обращению ОАО «Полиэф» (№ 5096 от 05.03.2012) </w:t>
      </w:r>
      <w:r w:rsidR="00FD341B">
        <w:rPr>
          <w:rFonts w:ascii="Times New Roman" w:hAnsi="Times New Roman" w:cs="Times New Roman"/>
          <w:sz w:val="26"/>
          <w:szCs w:val="26"/>
        </w:rPr>
        <w:t>принято решение о включении в перечень передачи государственного имущества, предоставляемого в аренду</w:t>
      </w:r>
      <w:r w:rsidR="0020319C">
        <w:rPr>
          <w:rFonts w:ascii="Times New Roman" w:hAnsi="Times New Roman" w:cs="Times New Roman"/>
          <w:sz w:val="26"/>
          <w:szCs w:val="26"/>
        </w:rPr>
        <w:t xml:space="preserve">, и, мотивируя ч. 9 ст. 17.1. Федерального закона от 26.07.2006 № 135-ФЗ «О защите конкуренции», заключает </w:t>
      </w:r>
      <w:r w:rsidR="00AD7E71">
        <w:rPr>
          <w:rFonts w:ascii="Times New Roman" w:hAnsi="Times New Roman" w:cs="Times New Roman"/>
          <w:sz w:val="26"/>
          <w:szCs w:val="26"/>
        </w:rPr>
        <w:t xml:space="preserve">без торгов </w:t>
      </w:r>
      <w:r w:rsidR="0020319C">
        <w:rPr>
          <w:rFonts w:ascii="Times New Roman" w:hAnsi="Times New Roman" w:cs="Times New Roman"/>
          <w:sz w:val="26"/>
          <w:szCs w:val="26"/>
        </w:rPr>
        <w:t>договор аренды с ОАО «Полиэф»</w:t>
      </w:r>
      <w:r w:rsidR="00AD7E71">
        <w:rPr>
          <w:rFonts w:ascii="Times New Roman" w:hAnsi="Times New Roman" w:cs="Times New Roman"/>
          <w:sz w:val="26"/>
          <w:szCs w:val="26"/>
        </w:rPr>
        <w:t>.</w:t>
      </w:r>
    </w:p>
    <w:p w:rsidR="00816FEF" w:rsidRPr="00EC3FEA" w:rsidRDefault="00236AEC" w:rsidP="00EC3FEA">
      <w:pPr>
        <w:shd w:val="clear" w:color="auto" w:fill="FFFFFF"/>
        <w:spacing w:line="240" w:lineRule="auto"/>
        <w:ind w:firstLine="540"/>
        <w:contextualSpacing/>
        <w:jc w:val="both"/>
        <w:rPr>
          <w:rFonts w:ascii="Times New Roman" w:hAnsi="Times New Roman" w:cs="Times New Roman"/>
          <w:sz w:val="26"/>
          <w:szCs w:val="26"/>
        </w:rPr>
      </w:pPr>
      <w:r w:rsidRPr="00EC3FEA">
        <w:rPr>
          <w:rFonts w:ascii="Times New Roman" w:hAnsi="Times New Roman" w:cs="Times New Roman"/>
          <w:sz w:val="26"/>
          <w:szCs w:val="26"/>
        </w:rPr>
        <w:t xml:space="preserve">Комиссией был изучен отчет об оценке № 12-248-Н. </w:t>
      </w:r>
      <w:r w:rsidR="00D40359" w:rsidRPr="00EC3FEA">
        <w:rPr>
          <w:rFonts w:ascii="Times New Roman" w:hAnsi="Times New Roman" w:cs="Times New Roman"/>
          <w:sz w:val="26"/>
          <w:szCs w:val="26"/>
        </w:rPr>
        <w:t>Д</w:t>
      </w:r>
      <w:r w:rsidRPr="00EC3FEA">
        <w:rPr>
          <w:rFonts w:ascii="Times New Roman" w:hAnsi="Times New Roman" w:cs="Times New Roman"/>
          <w:sz w:val="26"/>
          <w:szCs w:val="26"/>
        </w:rPr>
        <w:t>ата оценки – 14.03.2012. Дата составления отчета – 28.03.2012. Заказчик</w:t>
      </w:r>
      <w:r w:rsidR="00D40359" w:rsidRPr="00EC3FEA">
        <w:rPr>
          <w:rFonts w:ascii="Times New Roman" w:hAnsi="Times New Roman" w:cs="Times New Roman"/>
          <w:sz w:val="26"/>
          <w:szCs w:val="26"/>
        </w:rPr>
        <w:t xml:space="preserve"> - </w:t>
      </w:r>
      <w:r w:rsidRPr="00EC3FEA">
        <w:rPr>
          <w:rFonts w:ascii="Times New Roman" w:hAnsi="Times New Roman" w:cs="Times New Roman"/>
          <w:sz w:val="26"/>
          <w:szCs w:val="26"/>
        </w:rPr>
        <w:t>ОАО «Полиэф»</w:t>
      </w:r>
      <w:r w:rsidR="00D0416C" w:rsidRPr="00EC3FEA">
        <w:rPr>
          <w:rFonts w:ascii="Times New Roman" w:hAnsi="Times New Roman" w:cs="Times New Roman"/>
          <w:sz w:val="26"/>
          <w:szCs w:val="26"/>
        </w:rPr>
        <w:t xml:space="preserve">. Исполнитель – ЗАО «Эксперт-Оценка». </w:t>
      </w:r>
      <w:r w:rsidR="0023281F" w:rsidRPr="00EC3FEA">
        <w:rPr>
          <w:rFonts w:ascii="Times New Roman" w:hAnsi="Times New Roman" w:cs="Times New Roman"/>
          <w:sz w:val="26"/>
          <w:szCs w:val="26"/>
        </w:rPr>
        <w:t>Отчет составлен в соответствии с Договором № 12-248-Н от 13.03.2012, заключенном между ОАО «Полиэф» и ЗАО «Эксперт-Оценка».</w:t>
      </w:r>
    </w:p>
    <w:p w:rsidR="00816FEF" w:rsidRPr="00EC3FEA" w:rsidRDefault="00D0416C" w:rsidP="00EC3FEA">
      <w:pPr>
        <w:shd w:val="clear" w:color="auto" w:fill="FFFFFF"/>
        <w:spacing w:line="240" w:lineRule="auto"/>
        <w:ind w:firstLine="540"/>
        <w:contextualSpacing/>
        <w:jc w:val="both"/>
        <w:rPr>
          <w:rFonts w:ascii="Times New Roman" w:hAnsi="Times New Roman" w:cs="Times New Roman"/>
          <w:sz w:val="26"/>
          <w:szCs w:val="26"/>
        </w:rPr>
      </w:pPr>
      <w:r w:rsidRPr="00EC3FEA">
        <w:rPr>
          <w:rFonts w:ascii="Times New Roman" w:hAnsi="Times New Roman" w:cs="Times New Roman"/>
          <w:sz w:val="26"/>
          <w:szCs w:val="26"/>
        </w:rPr>
        <w:t>Имеется штамп: «Минземимущество РБ</w:t>
      </w:r>
      <w:r w:rsidR="005C5A3B" w:rsidRPr="00EC3FEA">
        <w:rPr>
          <w:rFonts w:ascii="Times New Roman" w:hAnsi="Times New Roman" w:cs="Times New Roman"/>
          <w:sz w:val="26"/>
          <w:szCs w:val="26"/>
        </w:rPr>
        <w:t>. Оценочный совет. Отчет согласован № 2753-шгв-29.06.2012.</w:t>
      </w:r>
      <w:r w:rsidRPr="00EC3FEA">
        <w:rPr>
          <w:rFonts w:ascii="Times New Roman" w:hAnsi="Times New Roman" w:cs="Times New Roman"/>
          <w:sz w:val="26"/>
          <w:szCs w:val="26"/>
        </w:rPr>
        <w:t>»</w:t>
      </w:r>
    </w:p>
    <w:p w:rsidR="00816FEF" w:rsidRPr="00EC3FEA" w:rsidRDefault="00E1284E" w:rsidP="00EC3FEA">
      <w:pPr>
        <w:shd w:val="clear" w:color="auto" w:fill="FFFFFF"/>
        <w:spacing w:line="240" w:lineRule="auto"/>
        <w:ind w:firstLine="540"/>
        <w:contextualSpacing/>
        <w:jc w:val="both"/>
        <w:rPr>
          <w:rFonts w:ascii="Times New Roman" w:hAnsi="Times New Roman" w:cs="Times New Roman"/>
          <w:sz w:val="26"/>
          <w:szCs w:val="26"/>
        </w:rPr>
      </w:pPr>
      <w:r w:rsidRPr="00EC3FEA">
        <w:rPr>
          <w:rFonts w:ascii="Times New Roman" w:hAnsi="Times New Roman" w:cs="Times New Roman"/>
          <w:sz w:val="26"/>
          <w:szCs w:val="26"/>
        </w:rPr>
        <w:t>Д</w:t>
      </w:r>
      <w:r w:rsidR="00A33027" w:rsidRPr="00EC3FEA">
        <w:rPr>
          <w:rFonts w:ascii="Times New Roman" w:hAnsi="Times New Roman" w:cs="Times New Roman"/>
          <w:sz w:val="26"/>
          <w:szCs w:val="26"/>
        </w:rPr>
        <w:t xml:space="preserve">оговор </w:t>
      </w:r>
      <w:r w:rsidR="00F818EB" w:rsidRPr="00EC3FEA">
        <w:rPr>
          <w:rFonts w:ascii="Times New Roman" w:hAnsi="Times New Roman" w:cs="Times New Roman"/>
          <w:sz w:val="26"/>
          <w:szCs w:val="26"/>
        </w:rPr>
        <w:t>арендыгосударственного</w:t>
      </w:r>
      <w:r w:rsidR="00C562E8" w:rsidRPr="00EC3FEA">
        <w:rPr>
          <w:rFonts w:ascii="Times New Roman" w:hAnsi="Times New Roman" w:cs="Times New Roman"/>
          <w:sz w:val="26"/>
          <w:szCs w:val="26"/>
        </w:rPr>
        <w:t xml:space="preserve"> имущества без права выкупа № 44.б\405-12.ЮУ заключен 21.06.2012. Одним из существенных условий договора является </w:t>
      </w:r>
      <w:r w:rsidR="005E19FE" w:rsidRPr="00EC3FEA">
        <w:rPr>
          <w:rFonts w:ascii="Times New Roman" w:hAnsi="Times New Roman" w:cs="Times New Roman"/>
          <w:sz w:val="26"/>
          <w:szCs w:val="26"/>
        </w:rPr>
        <w:t xml:space="preserve">размер и </w:t>
      </w:r>
      <w:r w:rsidR="00F818EB" w:rsidRPr="00EC3FEA">
        <w:rPr>
          <w:rFonts w:ascii="Times New Roman" w:hAnsi="Times New Roman" w:cs="Times New Roman"/>
          <w:sz w:val="26"/>
          <w:szCs w:val="26"/>
        </w:rPr>
        <w:t>порядок</w:t>
      </w:r>
      <w:r w:rsidR="005E19FE" w:rsidRPr="00EC3FEA">
        <w:rPr>
          <w:rFonts w:ascii="Times New Roman" w:hAnsi="Times New Roman" w:cs="Times New Roman"/>
          <w:sz w:val="26"/>
          <w:szCs w:val="26"/>
        </w:rPr>
        <w:t xml:space="preserve"> внесения арендной платы. В п. 2.1. Договора указано, что расчет </w:t>
      </w:r>
      <w:r w:rsidR="00F818EB" w:rsidRPr="00EC3FEA">
        <w:rPr>
          <w:rFonts w:ascii="Times New Roman" w:hAnsi="Times New Roman" w:cs="Times New Roman"/>
          <w:sz w:val="26"/>
          <w:szCs w:val="26"/>
        </w:rPr>
        <w:t>арендной</w:t>
      </w:r>
      <w:r w:rsidR="005E19FE" w:rsidRPr="00EC3FEA">
        <w:rPr>
          <w:rFonts w:ascii="Times New Roman" w:hAnsi="Times New Roman" w:cs="Times New Roman"/>
          <w:sz w:val="26"/>
          <w:szCs w:val="26"/>
        </w:rPr>
        <w:t xml:space="preserve"> платы за владение и пользование государственным имуществом производится согласно Отчета об оценке определения рыночной стоимости и прав требования (обязательств) по арендным платежам за пользование имущественным комплексом. </w:t>
      </w:r>
    </w:p>
    <w:p w:rsidR="00816FEF" w:rsidRPr="00EC3FEA" w:rsidRDefault="00E1284E" w:rsidP="00EC3FEA">
      <w:pPr>
        <w:shd w:val="clear" w:color="auto" w:fill="FFFFFF"/>
        <w:spacing w:line="240" w:lineRule="auto"/>
        <w:ind w:firstLine="540"/>
        <w:contextualSpacing/>
        <w:jc w:val="both"/>
        <w:rPr>
          <w:rFonts w:ascii="Times New Roman" w:hAnsi="Times New Roman" w:cs="Times New Roman"/>
          <w:sz w:val="26"/>
          <w:szCs w:val="26"/>
        </w:rPr>
      </w:pPr>
      <w:r w:rsidRPr="00EC3FEA">
        <w:rPr>
          <w:rFonts w:ascii="Times New Roman" w:hAnsi="Times New Roman" w:cs="Times New Roman"/>
          <w:sz w:val="26"/>
          <w:szCs w:val="26"/>
        </w:rPr>
        <w:t xml:space="preserve">Однако на </w:t>
      </w:r>
      <w:r w:rsidR="00EA0006" w:rsidRPr="00EC3FEA">
        <w:rPr>
          <w:rFonts w:ascii="Times New Roman" w:hAnsi="Times New Roman" w:cs="Times New Roman"/>
          <w:sz w:val="26"/>
          <w:szCs w:val="26"/>
        </w:rPr>
        <w:t xml:space="preserve">отчете об оценке № 12-248-Н имеется </w:t>
      </w:r>
      <w:r w:rsidR="00A838C8" w:rsidRPr="00EC3FEA">
        <w:rPr>
          <w:rFonts w:ascii="Times New Roman" w:hAnsi="Times New Roman" w:cs="Times New Roman"/>
          <w:sz w:val="26"/>
          <w:szCs w:val="26"/>
        </w:rPr>
        <w:t>штамп: «Минземимущество РБ. Оценочный совет. Отчет согласован № 2753-шгв-29.06.2012.»</w:t>
      </w:r>
    </w:p>
    <w:p w:rsidR="00F24BEF" w:rsidRPr="00EC3FEA" w:rsidRDefault="008528D8" w:rsidP="00EC3FEA">
      <w:pPr>
        <w:shd w:val="clear" w:color="auto" w:fill="FFFFFF"/>
        <w:spacing w:line="240" w:lineRule="auto"/>
        <w:ind w:firstLine="540"/>
        <w:contextualSpacing/>
        <w:jc w:val="both"/>
        <w:rPr>
          <w:rFonts w:ascii="Times New Roman" w:hAnsi="Times New Roman" w:cs="Times New Roman"/>
          <w:sz w:val="26"/>
          <w:szCs w:val="26"/>
        </w:rPr>
      </w:pPr>
      <w:r w:rsidRPr="00EC3FEA">
        <w:rPr>
          <w:rFonts w:ascii="Times New Roman" w:hAnsi="Times New Roman" w:cs="Times New Roman"/>
          <w:sz w:val="26"/>
          <w:szCs w:val="26"/>
        </w:rPr>
        <w:t>Д</w:t>
      </w:r>
      <w:r w:rsidR="007D55E8" w:rsidRPr="00EC3FEA">
        <w:rPr>
          <w:rFonts w:ascii="Times New Roman" w:hAnsi="Times New Roman" w:cs="Times New Roman"/>
          <w:sz w:val="26"/>
          <w:szCs w:val="26"/>
        </w:rPr>
        <w:t xml:space="preserve">оговор аренды был заключен </w:t>
      </w:r>
      <w:r w:rsidR="00E1284E" w:rsidRPr="00EC3FEA">
        <w:rPr>
          <w:rFonts w:ascii="Times New Roman" w:hAnsi="Times New Roman" w:cs="Times New Roman"/>
          <w:sz w:val="26"/>
          <w:szCs w:val="26"/>
        </w:rPr>
        <w:t>до рассмотрения оценочным</w:t>
      </w:r>
      <w:r w:rsidR="00F6296D">
        <w:rPr>
          <w:rFonts w:ascii="Times New Roman" w:hAnsi="Times New Roman" w:cs="Times New Roman"/>
          <w:sz w:val="26"/>
          <w:szCs w:val="26"/>
        </w:rPr>
        <w:t xml:space="preserve"> советом Министерством земельных и имущественных отношений </w:t>
      </w:r>
      <w:r w:rsidR="00A838C8" w:rsidRPr="00EC3FEA">
        <w:rPr>
          <w:rFonts w:ascii="Times New Roman" w:hAnsi="Times New Roman" w:cs="Times New Roman"/>
          <w:sz w:val="26"/>
          <w:szCs w:val="26"/>
        </w:rPr>
        <w:t xml:space="preserve">РБ, </w:t>
      </w:r>
      <w:r w:rsidR="00D40359" w:rsidRPr="00EC3FEA">
        <w:rPr>
          <w:rFonts w:ascii="Times New Roman" w:hAnsi="Times New Roman" w:cs="Times New Roman"/>
          <w:sz w:val="26"/>
          <w:szCs w:val="26"/>
        </w:rPr>
        <w:t xml:space="preserve">т.е. </w:t>
      </w:r>
      <w:r w:rsidR="00353D7D" w:rsidRPr="00EC3FEA">
        <w:rPr>
          <w:rFonts w:ascii="Times New Roman" w:hAnsi="Times New Roman" w:cs="Times New Roman"/>
          <w:sz w:val="26"/>
          <w:szCs w:val="26"/>
        </w:rPr>
        <w:t>уже заранее был предрешен рез</w:t>
      </w:r>
      <w:r w:rsidR="000503B6" w:rsidRPr="00EC3FEA">
        <w:rPr>
          <w:rFonts w:ascii="Times New Roman" w:hAnsi="Times New Roman" w:cs="Times New Roman"/>
          <w:sz w:val="26"/>
          <w:szCs w:val="26"/>
        </w:rPr>
        <w:t xml:space="preserve">ультат рассмотрения отчета об оценке. </w:t>
      </w:r>
    </w:p>
    <w:p w:rsidR="002800DF" w:rsidRPr="00EC3FEA" w:rsidRDefault="00D34B4D" w:rsidP="00EC3FEA">
      <w:pPr>
        <w:shd w:val="clear" w:color="auto" w:fill="FFFFFF"/>
        <w:spacing w:line="240" w:lineRule="auto"/>
        <w:ind w:firstLine="708"/>
        <w:contextualSpacing/>
        <w:jc w:val="both"/>
        <w:rPr>
          <w:rFonts w:ascii="Times New Roman" w:hAnsi="Times New Roman" w:cs="Times New Roman"/>
          <w:sz w:val="26"/>
          <w:szCs w:val="26"/>
        </w:rPr>
      </w:pPr>
      <w:r w:rsidRPr="00EC3FEA">
        <w:rPr>
          <w:rFonts w:ascii="Times New Roman" w:hAnsi="Times New Roman" w:cs="Times New Roman"/>
          <w:sz w:val="26"/>
          <w:szCs w:val="26"/>
        </w:rPr>
        <w:t xml:space="preserve">В </w:t>
      </w:r>
      <w:r w:rsidR="00163F02" w:rsidRPr="00EC3FEA">
        <w:rPr>
          <w:rFonts w:ascii="Times New Roman" w:hAnsi="Times New Roman" w:cs="Times New Roman"/>
          <w:sz w:val="26"/>
          <w:szCs w:val="26"/>
        </w:rPr>
        <w:t>соответствии</w:t>
      </w:r>
      <w:r w:rsidRPr="00EC3FEA">
        <w:rPr>
          <w:rFonts w:ascii="Times New Roman" w:hAnsi="Times New Roman" w:cs="Times New Roman"/>
          <w:sz w:val="26"/>
          <w:szCs w:val="26"/>
        </w:rPr>
        <w:t xml:space="preserve"> со ст. 10 </w:t>
      </w:r>
      <w:r w:rsidR="00163F02" w:rsidRPr="00EC3FEA">
        <w:rPr>
          <w:rFonts w:ascii="Times New Roman" w:hAnsi="Times New Roman" w:cs="Times New Roman"/>
          <w:sz w:val="26"/>
          <w:szCs w:val="26"/>
        </w:rPr>
        <w:t>Федерального</w:t>
      </w:r>
      <w:r w:rsidRPr="00EC3FEA">
        <w:rPr>
          <w:rFonts w:ascii="Times New Roman" w:hAnsi="Times New Roman" w:cs="Times New Roman"/>
          <w:sz w:val="26"/>
          <w:szCs w:val="26"/>
        </w:rPr>
        <w:t xml:space="preserve"> закона № 123-ФЗ от 29.07.1998 «Об оценочной деятельности в Российской Федерации» в</w:t>
      </w:r>
      <w:r w:rsidR="00FA04F6" w:rsidRPr="00EC3FEA">
        <w:rPr>
          <w:rFonts w:ascii="Times New Roman" w:hAnsi="Times New Roman" w:cs="Times New Roman"/>
          <w:sz w:val="26"/>
          <w:szCs w:val="26"/>
        </w:rPr>
        <w:t xml:space="preserve"> отношении оценки объектов, принадлежащих Российской Федерации, субъектам Российской Федерации или муниципальным образованиям, договор на проведение оценки от имени заказчиказаключается лицом, уполномоченным собственником на совершение сделок с объектами, если иное не установлено законодательством Российской Федерации.</w:t>
      </w:r>
    </w:p>
    <w:p w:rsidR="00DF5899" w:rsidRPr="00EC3FEA" w:rsidRDefault="00DF5899" w:rsidP="00EC3FEA">
      <w:pPr>
        <w:shd w:val="clear" w:color="auto" w:fill="FFFFFF"/>
        <w:spacing w:line="240" w:lineRule="auto"/>
        <w:ind w:firstLine="708"/>
        <w:contextualSpacing/>
        <w:jc w:val="both"/>
        <w:rPr>
          <w:rFonts w:ascii="Times New Roman" w:hAnsi="Times New Roman" w:cs="Times New Roman"/>
          <w:sz w:val="26"/>
          <w:szCs w:val="26"/>
        </w:rPr>
      </w:pPr>
      <w:r w:rsidRPr="00EC3FEA">
        <w:rPr>
          <w:rFonts w:ascii="Times New Roman" w:hAnsi="Times New Roman" w:cs="Times New Roman"/>
          <w:sz w:val="26"/>
          <w:szCs w:val="26"/>
        </w:rPr>
        <w:lastRenderedPageBreak/>
        <w:t>Комиссией был задан вопрос</w:t>
      </w:r>
      <w:r w:rsidR="00506DF7" w:rsidRPr="00EC3FEA">
        <w:rPr>
          <w:rFonts w:ascii="Times New Roman" w:hAnsi="Times New Roman" w:cs="Times New Roman"/>
          <w:sz w:val="26"/>
          <w:szCs w:val="26"/>
        </w:rPr>
        <w:t xml:space="preserve"> на каком основании договор на проведение оценки  был заключен ОА</w:t>
      </w:r>
      <w:r w:rsidR="00163F02" w:rsidRPr="00EC3FEA">
        <w:rPr>
          <w:rFonts w:ascii="Times New Roman" w:hAnsi="Times New Roman" w:cs="Times New Roman"/>
          <w:sz w:val="26"/>
          <w:szCs w:val="26"/>
        </w:rPr>
        <w:t>О</w:t>
      </w:r>
      <w:r w:rsidR="00506DF7" w:rsidRPr="00EC3FEA">
        <w:rPr>
          <w:rFonts w:ascii="Times New Roman" w:hAnsi="Times New Roman" w:cs="Times New Roman"/>
          <w:sz w:val="26"/>
          <w:szCs w:val="26"/>
        </w:rPr>
        <w:t xml:space="preserve"> «Полиэф», </w:t>
      </w:r>
      <w:r w:rsidRPr="00EC3FEA">
        <w:rPr>
          <w:rFonts w:ascii="Times New Roman" w:hAnsi="Times New Roman" w:cs="Times New Roman"/>
          <w:sz w:val="26"/>
          <w:szCs w:val="26"/>
        </w:rPr>
        <w:t xml:space="preserve">имеется ли письмо </w:t>
      </w:r>
      <w:r w:rsidR="00097A43" w:rsidRPr="00EC3FEA">
        <w:rPr>
          <w:rFonts w:ascii="Times New Roman" w:hAnsi="Times New Roman" w:cs="Times New Roman"/>
          <w:sz w:val="26"/>
          <w:szCs w:val="26"/>
        </w:rPr>
        <w:t>и (или</w:t>
      </w:r>
      <w:r w:rsidRPr="00EC3FEA">
        <w:rPr>
          <w:rFonts w:ascii="Times New Roman" w:hAnsi="Times New Roman" w:cs="Times New Roman"/>
          <w:sz w:val="26"/>
          <w:szCs w:val="26"/>
        </w:rPr>
        <w:t>)</w:t>
      </w:r>
      <w:r w:rsidR="00163F02" w:rsidRPr="00EC3FEA">
        <w:rPr>
          <w:rFonts w:ascii="Times New Roman" w:hAnsi="Times New Roman" w:cs="Times New Roman"/>
          <w:sz w:val="26"/>
          <w:szCs w:val="26"/>
        </w:rPr>
        <w:t>другой</w:t>
      </w:r>
      <w:r w:rsidR="00097A43" w:rsidRPr="00EC3FEA">
        <w:rPr>
          <w:rFonts w:ascii="Times New Roman" w:hAnsi="Times New Roman" w:cs="Times New Roman"/>
          <w:sz w:val="26"/>
          <w:szCs w:val="26"/>
        </w:rPr>
        <w:t xml:space="preserve"> документ, </w:t>
      </w:r>
      <w:r w:rsidR="00163F02" w:rsidRPr="00EC3FEA">
        <w:rPr>
          <w:rFonts w:ascii="Times New Roman" w:hAnsi="Times New Roman" w:cs="Times New Roman"/>
          <w:sz w:val="26"/>
          <w:szCs w:val="26"/>
        </w:rPr>
        <w:t>уполномочивающий</w:t>
      </w:r>
      <w:r w:rsidR="00097A43" w:rsidRPr="00EC3FEA">
        <w:rPr>
          <w:rFonts w:ascii="Times New Roman" w:hAnsi="Times New Roman" w:cs="Times New Roman"/>
          <w:sz w:val="26"/>
          <w:szCs w:val="26"/>
        </w:rPr>
        <w:t xml:space="preserve"> ОАО «Полиэф» </w:t>
      </w:r>
      <w:r w:rsidR="00506DF7" w:rsidRPr="00EC3FEA">
        <w:rPr>
          <w:rFonts w:ascii="Times New Roman" w:hAnsi="Times New Roman" w:cs="Times New Roman"/>
          <w:sz w:val="26"/>
          <w:szCs w:val="26"/>
        </w:rPr>
        <w:t xml:space="preserve">на заказ проведения оценки. Однако ни </w:t>
      </w:r>
      <w:r w:rsidR="00E8065E">
        <w:rPr>
          <w:rFonts w:ascii="Times New Roman" w:hAnsi="Times New Roman" w:cs="Times New Roman"/>
          <w:sz w:val="26"/>
          <w:szCs w:val="26"/>
        </w:rPr>
        <w:t xml:space="preserve">Министерство земельных и имущественных отношений </w:t>
      </w:r>
      <w:r w:rsidR="00E8065E" w:rsidRPr="00EC3FEA">
        <w:rPr>
          <w:rFonts w:ascii="Times New Roman" w:hAnsi="Times New Roman" w:cs="Times New Roman"/>
          <w:sz w:val="26"/>
          <w:szCs w:val="26"/>
        </w:rPr>
        <w:t>РБ</w:t>
      </w:r>
      <w:r w:rsidR="00506DF7" w:rsidRPr="00EC3FEA">
        <w:rPr>
          <w:rFonts w:ascii="Times New Roman" w:hAnsi="Times New Roman" w:cs="Times New Roman"/>
          <w:sz w:val="26"/>
          <w:szCs w:val="26"/>
        </w:rPr>
        <w:t xml:space="preserve">, ни ОАО «Полиэф»не представили документы, </w:t>
      </w:r>
      <w:r w:rsidR="00955E03" w:rsidRPr="00EC3FEA">
        <w:rPr>
          <w:rFonts w:ascii="Times New Roman" w:hAnsi="Times New Roman" w:cs="Times New Roman"/>
          <w:sz w:val="26"/>
          <w:szCs w:val="26"/>
        </w:rPr>
        <w:t xml:space="preserve">подтверждающие, что ОАО «Полиэф»  уполномочен </w:t>
      </w:r>
      <w:r w:rsidR="00506DF7" w:rsidRPr="00EC3FEA">
        <w:rPr>
          <w:rFonts w:ascii="Times New Roman" w:hAnsi="Times New Roman" w:cs="Times New Roman"/>
          <w:sz w:val="26"/>
          <w:szCs w:val="26"/>
        </w:rPr>
        <w:t>МЗи</w:t>
      </w:r>
      <w:r w:rsidR="00212B09">
        <w:rPr>
          <w:rFonts w:ascii="Times New Roman" w:hAnsi="Times New Roman" w:cs="Times New Roman"/>
          <w:sz w:val="26"/>
          <w:szCs w:val="26"/>
        </w:rPr>
        <w:t>И</w:t>
      </w:r>
      <w:r w:rsidR="00506DF7" w:rsidRPr="00EC3FEA">
        <w:rPr>
          <w:rFonts w:ascii="Times New Roman" w:hAnsi="Times New Roman" w:cs="Times New Roman"/>
          <w:sz w:val="26"/>
          <w:szCs w:val="26"/>
        </w:rPr>
        <w:t xml:space="preserve">О РБ </w:t>
      </w:r>
      <w:r w:rsidR="00A33027" w:rsidRPr="00EC3FEA">
        <w:rPr>
          <w:rFonts w:ascii="Times New Roman" w:hAnsi="Times New Roman" w:cs="Times New Roman"/>
          <w:sz w:val="26"/>
          <w:szCs w:val="26"/>
        </w:rPr>
        <w:t>на совершение сделок, на заказ проведения оценки.</w:t>
      </w:r>
    </w:p>
    <w:p w:rsidR="00E83CC8" w:rsidRPr="00EC3FEA" w:rsidRDefault="00E83CC8" w:rsidP="00EC3FEA">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C3FEA">
        <w:rPr>
          <w:rFonts w:ascii="Times New Roman" w:hAnsi="Times New Roman" w:cs="Times New Roman"/>
          <w:sz w:val="26"/>
          <w:szCs w:val="26"/>
        </w:rPr>
        <w:t>Как</w:t>
      </w:r>
      <w:r w:rsidR="0020319C">
        <w:rPr>
          <w:rFonts w:ascii="Times New Roman" w:hAnsi="Times New Roman" w:cs="Times New Roman"/>
          <w:sz w:val="26"/>
          <w:szCs w:val="26"/>
        </w:rPr>
        <w:t xml:space="preserve"> указывает Минзеимущество</w:t>
      </w:r>
      <w:r w:rsidRPr="00EC3FEA">
        <w:rPr>
          <w:rFonts w:ascii="Times New Roman" w:hAnsi="Times New Roman" w:cs="Times New Roman"/>
          <w:sz w:val="26"/>
          <w:szCs w:val="26"/>
        </w:rPr>
        <w:t xml:space="preserve"> РБ договор аренды государственного имущества без права выкупа № 44.б\405-12.ЮУ от 21.06.2012 был заключен в соответствии с ч. 9 ст. 17.1. Федерального закона от 26.07.2006 № 135-ФЗ «О защите конкуренции». Однако Комиссия констатирует, что</w:t>
      </w:r>
      <w:r w:rsidR="00B00D59" w:rsidRPr="00EC3FEA">
        <w:rPr>
          <w:rFonts w:ascii="Times New Roman" w:hAnsi="Times New Roman" w:cs="Times New Roman"/>
          <w:sz w:val="26"/>
          <w:szCs w:val="26"/>
        </w:rPr>
        <w:t xml:space="preserve"> условия, при которых </w:t>
      </w:r>
      <w:r w:rsidR="0007202F" w:rsidRPr="00EC3FEA">
        <w:rPr>
          <w:rFonts w:ascii="Times New Roman" w:hAnsi="Times New Roman" w:cs="Times New Roman"/>
          <w:sz w:val="26"/>
          <w:szCs w:val="26"/>
        </w:rPr>
        <w:t xml:space="preserve">допускается заключение договора без торгов, не были соблюдены. В </w:t>
      </w:r>
      <w:r w:rsidRPr="00EC3FEA">
        <w:rPr>
          <w:rFonts w:ascii="Times New Roman" w:hAnsi="Times New Roman" w:cs="Times New Roman"/>
          <w:sz w:val="26"/>
          <w:szCs w:val="26"/>
        </w:rPr>
        <w:t xml:space="preserve"> ч. 9 ст. 17.1 Закона указано буквально следующее: «По истечении срока договора аренды, указанного в </w:t>
      </w:r>
      <w:hyperlink r:id="rId10" w:history="1">
        <w:r w:rsidRPr="00EC3FEA">
          <w:rPr>
            <w:rFonts w:ascii="Times New Roman" w:hAnsi="Times New Roman" w:cs="Times New Roman"/>
            <w:color w:val="0000FF"/>
            <w:sz w:val="26"/>
            <w:szCs w:val="26"/>
          </w:rPr>
          <w:t>частях 1</w:t>
        </w:r>
      </w:hyperlink>
      <w:r w:rsidRPr="00EC3FEA">
        <w:rPr>
          <w:rFonts w:ascii="Times New Roman" w:hAnsi="Times New Roman" w:cs="Times New Roman"/>
          <w:sz w:val="26"/>
          <w:szCs w:val="26"/>
        </w:rPr>
        <w:t xml:space="preserve"> и </w:t>
      </w:r>
      <w:hyperlink r:id="rId11" w:history="1">
        <w:r w:rsidRPr="00EC3FEA">
          <w:rPr>
            <w:rFonts w:ascii="Times New Roman" w:hAnsi="Times New Roman" w:cs="Times New Roman"/>
            <w:color w:val="0000FF"/>
            <w:sz w:val="26"/>
            <w:szCs w:val="26"/>
          </w:rPr>
          <w:t>3</w:t>
        </w:r>
      </w:hyperlink>
      <w:r w:rsidRPr="00EC3FEA">
        <w:rPr>
          <w:rFonts w:ascii="Times New Roman" w:hAnsi="Times New Roman" w:cs="Times New Roman"/>
          <w:sz w:val="26"/>
          <w:szCs w:val="26"/>
        </w:rPr>
        <w:t xml:space="preserve"> настоящей статьи, заключение такого договора на новый срок с арендатором</w:t>
      </w:r>
      <w:r w:rsidRPr="00EC3FEA">
        <w:rPr>
          <w:rFonts w:ascii="Times New Roman" w:hAnsi="Times New Roman" w:cs="Times New Roman"/>
          <w:sz w:val="26"/>
          <w:szCs w:val="26"/>
          <w:u w:val="single"/>
        </w:rPr>
        <w:t>, надлежащим образом исполнившим свои обязанности</w:t>
      </w:r>
      <w:r w:rsidRPr="00EC3FEA">
        <w:rPr>
          <w:rFonts w:ascii="Times New Roman" w:hAnsi="Times New Roman" w:cs="Times New Roman"/>
          <w:sz w:val="26"/>
          <w:szCs w:val="26"/>
        </w:rPr>
        <w:t>,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E83CC8" w:rsidRPr="00EC3FEA" w:rsidRDefault="00E83CC8" w:rsidP="00EC3FEA">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C3FEA">
        <w:rPr>
          <w:rFonts w:ascii="Times New Roman" w:hAnsi="Times New Roman" w:cs="Times New Roman"/>
          <w:sz w:val="26"/>
          <w:szCs w:val="26"/>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E83CC8" w:rsidRPr="00EC3FEA" w:rsidRDefault="00E83CC8" w:rsidP="00EC3FEA">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C3FEA">
        <w:rPr>
          <w:rFonts w:ascii="Times New Roman" w:hAnsi="Times New Roman" w:cs="Times New Roman"/>
          <w:sz w:val="26"/>
          <w:szCs w:val="26"/>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r w:rsidR="00B00D59" w:rsidRPr="00EC3FEA">
        <w:rPr>
          <w:rFonts w:ascii="Times New Roman" w:hAnsi="Times New Roman" w:cs="Times New Roman"/>
          <w:sz w:val="26"/>
          <w:szCs w:val="26"/>
        </w:rPr>
        <w:t>».</w:t>
      </w:r>
    </w:p>
    <w:p w:rsidR="00BA5ABE" w:rsidRPr="0086790E" w:rsidRDefault="0007202F" w:rsidP="00EC3FEA">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C3FEA">
        <w:rPr>
          <w:rFonts w:ascii="Times New Roman" w:hAnsi="Times New Roman" w:cs="Times New Roman"/>
          <w:sz w:val="26"/>
          <w:szCs w:val="26"/>
        </w:rPr>
        <w:t xml:space="preserve"> Однако </w:t>
      </w:r>
      <w:r w:rsidR="009C33B5" w:rsidRPr="00EC3FEA">
        <w:rPr>
          <w:rFonts w:ascii="Times New Roman" w:hAnsi="Times New Roman" w:cs="Times New Roman"/>
          <w:sz w:val="26"/>
          <w:szCs w:val="26"/>
        </w:rPr>
        <w:t>к</w:t>
      </w:r>
      <w:r w:rsidR="000072D1" w:rsidRPr="00EC3FEA">
        <w:rPr>
          <w:rFonts w:ascii="Times New Roman" w:hAnsi="Times New Roman" w:cs="Times New Roman"/>
          <w:sz w:val="26"/>
          <w:szCs w:val="26"/>
        </w:rPr>
        <w:t xml:space="preserve">ак указывалось выше, </w:t>
      </w:r>
      <w:r w:rsidR="00B00D59" w:rsidRPr="00EC3FEA">
        <w:rPr>
          <w:rFonts w:ascii="Times New Roman" w:hAnsi="Times New Roman" w:cs="Times New Roman"/>
          <w:sz w:val="26"/>
          <w:szCs w:val="26"/>
        </w:rPr>
        <w:t>Комиссией уста</w:t>
      </w:r>
      <w:r w:rsidR="000072D1" w:rsidRPr="00EC3FEA">
        <w:rPr>
          <w:rFonts w:ascii="Times New Roman" w:hAnsi="Times New Roman" w:cs="Times New Roman"/>
          <w:sz w:val="26"/>
          <w:szCs w:val="26"/>
        </w:rPr>
        <w:t>новлено,  что ОАО «Полиэф»</w:t>
      </w:r>
      <w:r w:rsidR="009C33B5" w:rsidRPr="00EC3FEA">
        <w:rPr>
          <w:rFonts w:ascii="Times New Roman" w:hAnsi="Times New Roman" w:cs="Times New Roman"/>
          <w:sz w:val="26"/>
          <w:szCs w:val="26"/>
        </w:rPr>
        <w:t xml:space="preserve"> не является арендатором, надлежащим образом исполнившим свои обязанности по Договору аренды государственного имущественного комплекса без п</w:t>
      </w:r>
      <w:r w:rsidR="006462BB" w:rsidRPr="00EC3FEA">
        <w:rPr>
          <w:rFonts w:ascii="Times New Roman" w:hAnsi="Times New Roman" w:cs="Times New Roman"/>
          <w:sz w:val="26"/>
          <w:szCs w:val="26"/>
        </w:rPr>
        <w:t xml:space="preserve">рава выкупа № 44.а от 13.01.2010. Также установлено, что </w:t>
      </w:r>
      <w:r w:rsidR="008C76BE" w:rsidRPr="00EC3FEA">
        <w:rPr>
          <w:rFonts w:ascii="Times New Roman" w:hAnsi="Times New Roman" w:cs="Times New Roman"/>
          <w:sz w:val="26"/>
          <w:szCs w:val="26"/>
        </w:rPr>
        <w:t>отчет об оценке был согласован</w:t>
      </w:r>
      <w:r w:rsidR="00933051" w:rsidRPr="00EC3FEA">
        <w:rPr>
          <w:rFonts w:ascii="Times New Roman" w:hAnsi="Times New Roman" w:cs="Times New Roman"/>
          <w:sz w:val="26"/>
          <w:szCs w:val="26"/>
        </w:rPr>
        <w:t xml:space="preserve"> 29.06.2012</w:t>
      </w:r>
      <w:r w:rsidR="008C76BE" w:rsidRPr="00EC3FEA">
        <w:rPr>
          <w:rFonts w:ascii="Times New Roman" w:hAnsi="Times New Roman" w:cs="Times New Roman"/>
          <w:sz w:val="26"/>
          <w:szCs w:val="26"/>
        </w:rPr>
        <w:t xml:space="preserve">, и, соответственно, </w:t>
      </w:r>
      <w:r w:rsidR="006462BB" w:rsidRPr="00EC3FEA">
        <w:rPr>
          <w:rFonts w:ascii="Times New Roman" w:hAnsi="Times New Roman" w:cs="Times New Roman"/>
          <w:sz w:val="26"/>
          <w:szCs w:val="26"/>
        </w:rPr>
        <w:t xml:space="preserve">размер арендной платы </w:t>
      </w:r>
      <w:r w:rsidR="00AE2554" w:rsidRPr="00EC3FEA">
        <w:rPr>
          <w:rFonts w:ascii="Times New Roman" w:hAnsi="Times New Roman" w:cs="Times New Roman"/>
          <w:sz w:val="26"/>
          <w:szCs w:val="26"/>
        </w:rPr>
        <w:t xml:space="preserve">по договору </w:t>
      </w:r>
      <w:r w:rsidR="00933051" w:rsidRPr="00EC3FEA">
        <w:rPr>
          <w:rFonts w:ascii="Times New Roman" w:hAnsi="Times New Roman" w:cs="Times New Roman"/>
          <w:sz w:val="26"/>
          <w:szCs w:val="26"/>
        </w:rPr>
        <w:t>должен быть определен только после 29.06.2012</w:t>
      </w:r>
      <w:r w:rsidR="004476CB" w:rsidRPr="00EC3FEA">
        <w:rPr>
          <w:rFonts w:ascii="Times New Roman" w:hAnsi="Times New Roman" w:cs="Times New Roman"/>
          <w:sz w:val="26"/>
          <w:szCs w:val="26"/>
        </w:rPr>
        <w:t>, поэтому размер арендной платы по договору от 21.06.2012</w:t>
      </w:r>
      <w:r w:rsidR="007E6206" w:rsidRPr="00EC3FEA">
        <w:rPr>
          <w:rFonts w:ascii="Times New Roman" w:hAnsi="Times New Roman" w:cs="Times New Roman"/>
          <w:sz w:val="26"/>
          <w:szCs w:val="26"/>
        </w:rPr>
        <w:t xml:space="preserve">, в нарушение п. 1. ч. 9 ст. 17.1 </w:t>
      </w:r>
      <w:r w:rsidR="007E6206" w:rsidRPr="0086790E">
        <w:rPr>
          <w:rFonts w:ascii="Times New Roman" w:hAnsi="Times New Roman" w:cs="Times New Roman"/>
          <w:sz w:val="26"/>
          <w:szCs w:val="26"/>
        </w:rPr>
        <w:t xml:space="preserve">Федерального закона от 26.07.2006 № 135-ФЗ «О защите конкуренции», не </w:t>
      </w:r>
      <w:r w:rsidR="004476CB" w:rsidRPr="0086790E">
        <w:rPr>
          <w:rFonts w:ascii="Times New Roman" w:hAnsi="Times New Roman" w:cs="Times New Roman"/>
          <w:sz w:val="26"/>
          <w:szCs w:val="26"/>
        </w:rPr>
        <w:t xml:space="preserve">был </w:t>
      </w:r>
      <w:r w:rsidR="007E6206" w:rsidRPr="0086790E">
        <w:rPr>
          <w:rFonts w:ascii="Times New Roman" w:hAnsi="Times New Roman" w:cs="Times New Roman"/>
          <w:sz w:val="26"/>
          <w:szCs w:val="26"/>
        </w:rPr>
        <w:t>определ</w:t>
      </w:r>
      <w:r w:rsidR="006462BB" w:rsidRPr="0086790E">
        <w:rPr>
          <w:rFonts w:ascii="Times New Roman" w:hAnsi="Times New Roman" w:cs="Times New Roman"/>
          <w:sz w:val="26"/>
          <w:szCs w:val="26"/>
        </w:rPr>
        <w:t>е</w:t>
      </w:r>
      <w:r w:rsidR="007E6206" w:rsidRPr="0086790E">
        <w:rPr>
          <w:rFonts w:ascii="Times New Roman" w:hAnsi="Times New Roman" w:cs="Times New Roman"/>
          <w:sz w:val="26"/>
          <w:szCs w:val="26"/>
        </w:rPr>
        <w:t>н</w:t>
      </w:r>
      <w:r w:rsidR="006462BB" w:rsidRPr="0086790E">
        <w:rPr>
          <w:rFonts w:ascii="Times New Roman" w:hAnsi="Times New Roman" w:cs="Times New Roman"/>
          <w:sz w:val="26"/>
          <w:szCs w:val="26"/>
        </w:rPr>
        <w:t xml:space="preserve">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w:t>
      </w:r>
      <w:r w:rsidR="007E6206" w:rsidRPr="0086790E">
        <w:rPr>
          <w:rFonts w:ascii="Times New Roman" w:hAnsi="Times New Roman" w:cs="Times New Roman"/>
          <w:sz w:val="26"/>
          <w:szCs w:val="26"/>
        </w:rPr>
        <w:t xml:space="preserve">. Кроме того, в нарушение </w:t>
      </w:r>
      <w:r w:rsidR="00BA5ABE" w:rsidRPr="0086790E">
        <w:rPr>
          <w:rFonts w:ascii="Times New Roman" w:hAnsi="Times New Roman" w:cs="Times New Roman"/>
          <w:sz w:val="26"/>
          <w:szCs w:val="26"/>
        </w:rPr>
        <w:t xml:space="preserve">ст. 10 Федерального закона № 123-ФЗ от 29.07.1998 «Об оценочной деятельности в Российской Федерации» </w:t>
      </w:r>
      <w:r w:rsidR="00AE2554" w:rsidRPr="0086790E">
        <w:rPr>
          <w:rFonts w:ascii="Times New Roman" w:hAnsi="Times New Roman" w:cs="Times New Roman"/>
          <w:sz w:val="26"/>
          <w:szCs w:val="26"/>
        </w:rPr>
        <w:t>договор на проведение оценки был заключен ОАО «Полиэф»</w:t>
      </w:r>
      <w:r w:rsidR="00896600" w:rsidRPr="0086790E">
        <w:rPr>
          <w:rFonts w:ascii="Times New Roman" w:hAnsi="Times New Roman" w:cs="Times New Roman"/>
          <w:sz w:val="26"/>
          <w:szCs w:val="26"/>
        </w:rPr>
        <w:t xml:space="preserve">, не имея </w:t>
      </w:r>
      <w:r w:rsidR="00BA5ABE" w:rsidRPr="0086790E">
        <w:rPr>
          <w:rFonts w:ascii="Times New Roman" w:hAnsi="Times New Roman" w:cs="Times New Roman"/>
          <w:sz w:val="26"/>
          <w:szCs w:val="26"/>
        </w:rPr>
        <w:t>полномоч</w:t>
      </w:r>
      <w:r w:rsidR="00896600" w:rsidRPr="0086790E">
        <w:rPr>
          <w:rFonts w:ascii="Times New Roman" w:hAnsi="Times New Roman" w:cs="Times New Roman"/>
          <w:sz w:val="26"/>
          <w:szCs w:val="26"/>
        </w:rPr>
        <w:t>ий от Министерства земельных и имущественных отношений РБ.</w:t>
      </w:r>
    </w:p>
    <w:p w:rsidR="00536D12" w:rsidRPr="0086790E" w:rsidRDefault="00C8334F" w:rsidP="00BD2C7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Соответственно, д</w:t>
      </w:r>
      <w:r w:rsidR="00536D12" w:rsidRPr="0086790E">
        <w:rPr>
          <w:rFonts w:ascii="Times New Roman" w:hAnsi="Times New Roman" w:cs="Times New Roman"/>
          <w:sz w:val="26"/>
          <w:szCs w:val="26"/>
        </w:rPr>
        <w:t xml:space="preserve">оводОАО «Полиэф», что в соответствии с ч. 10 ст. 17.1. Федерального закона от 26.07.2006 № 135-ФЗ «О защите конкуренции» арендодатель не вправе отказать арендатору в </w:t>
      </w:r>
      <w:r w:rsidR="00536D12" w:rsidRPr="00750A1F">
        <w:rPr>
          <w:rFonts w:ascii="Times New Roman" w:hAnsi="Times New Roman" w:cs="Times New Roman"/>
          <w:sz w:val="26"/>
          <w:szCs w:val="26"/>
        </w:rPr>
        <w:t xml:space="preserve">заключении на новый срок договора аренды в порядке и на условиях, которые указаны в </w:t>
      </w:r>
      <w:hyperlink r:id="rId12" w:history="1">
        <w:r w:rsidR="00536D12" w:rsidRPr="00750A1F">
          <w:rPr>
            <w:rFonts w:ascii="Times New Roman" w:hAnsi="Times New Roman" w:cs="Times New Roman"/>
            <w:sz w:val="26"/>
            <w:szCs w:val="26"/>
          </w:rPr>
          <w:t>части 9</w:t>
        </w:r>
      </w:hyperlink>
      <w:r w:rsidR="00536D12" w:rsidRPr="00750A1F">
        <w:rPr>
          <w:rFonts w:ascii="Times New Roman" w:hAnsi="Times New Roman" w:cs="Times New Roman"/>
          <w:sz w:val="26"/>
          <w:szCs w:val="26"/>
        </w:rPr>
        <w:t xml:space="preserve"> статьи</w:t>
      </w:r>
      <w:r w:rsidR="00BD2C7B" w:rsidRPr="00750A1F">
        <w:rPr>
          <w:rFonts w:ascii="Times New Roman" w:hAnsi="Times New Roman" w:cs="Times New Roman"/>
          <w:sz w:val="26"/>
          <w:szCs w:val="26"/>
        </w:rPr>
        <w:t xml:space="preserve"> 17.1.</w:t>
      </w:r>
      <w:r w:rsidR="00536D12" w:rsidRPr="00750A1F">
        <w:rPr>
          <w:rFonts w:ascii="Times New Roman" w:hAnsi="Times New Roman" w:cs="Times New Roman"/>
          <w:sz w:val="26"/>
          <w:szCs w:val="26"/>
        </w:rPr>
        <w:t xml:space="preserve">, за исключением </w:t>
      </w:r>
      <w:r w:rsidR="00BD2C7B" w:rsidRPr="00750A1F">
        <w:rPr>
          <w:rFonts w:ascii="Times New Roman" w:hAnsi="Times New Roman" w:cs="Times New Roman"/>
          <w:sz w:val="26"/>
          <w:szCs w:val="26"/>
        </w:rPr>
        <w:t xml:space="preserve">2 </w:t>
      </w:r>
      <w:r w:rsidR="00536D12" w:rsidRPr="00750A1F">
        <w:rPr>
          <w:rFonts w:ascii="Times New Roman" w:hAnsi="Times New Roman" w:cs="Times New Roman"/>
          <w:sz w:val="26"/>
          <w:szCs w:val="26"/>
        </w:rPr>
        <w:t>случаев</w:t>
      </w:r>
      <w:r w:rsidR="00BD2C7B" w:rsidRPr="00750A1F">
        <w:rPr>
          <w:rFonts w:ascii="Times New Roman" w:hAnsi="Times New Roman" w:cs="Times New Roman"/>
          <w:sz w:val="26"/>
          <w:szCs w:val="26"/>
        </w:rPr>
        <w:t>, Комиссия считает несостоят</w:t>
      </w:r>
      <w:r w:rsidR="000F44A7" w:rsidRPr="00750A1F">
        <w:rPr>
          <w:rFonts w:ascii="Times New Roman" w:hAnsi="Times New Roman" w:cs="Times New Roman"/>
          <w:sz w:val="26"/>
          <w:szCs w:val="26"/>
        </w:rPr>
        <w:t>ельным, т.к. ОАО «Полиэф» не может считаться надлежащим образом исполнившим свои обязанности</w:t>
      </w:r>
      <w:r w:rsidR="000F44A7" w:rsidRPr="0086790E">
        <w:rPr>
          <w:rFonts w:ascii="Times New Roman" w:hAnsi="Times New Roman" w:cs="Times New Roman"/>
          <w:sz w:val="26"/>
          <w:szCs w:val="26"/>
        </w:rPr>
        <w:t xml:space="preserve"> по договор</w:t>
      </w:r>
      <w:r w:rsidR="00BA1011">
        <w:rPr>
          <w:rFonts w:ascii="Times New Roman" w:hAnsi="Times New Roman" w:cs="Times New Roman"/>
          <w:sz w:val="26"/>
          <w:szCs w:val="26"/>
        </w:rPr>
        <w:t xml:space="preserve">у, срок действия которого истек, также не соблюдено условие, указанное в п. 1 ч. 9 ст. 17.1. Федерального закона от 26.07.2006 № 135-ФЗ «О защите конкуренции». </w:t>
      </w:r>
    </w:p>
    <w:p w:rsidR="00A33027" w:rsidRPr="00EC3FEA" w:rsidRDefault="00072F80" w:rsidP="00EC3FEA">
      <w:pPr>
        <w:shd w:val="clear" w:color="auto" w:fill="FFFFFF"/>
        <w:spacing w:line="240" w:lineRule="auto"/>
        <w:ind w:firstLine="540"/>
        <w:contextualSpacing/>
        <w:jc w:val="both"/>
        <w:rPr>
          <w:rFonts w:ascii="Times New Roman" w:hAnsi="Times New Roman" w:cs="Times New Roman"/>
          <w:sz w:val="26"/>
          <w:szCs w:val="26"/>
        </w:rPr>
      </w:pPr>
      <w:r w:rsidRPr="0086790E">
        <w:rPr>
          <w:rFonts w:ascii="Times New Roman" w:hAnsi="Times New Roman" w:cs="Times New Roman"/>
          <w:sz w:val="26"/>
          <w:szCs w:val="26"/>
        </w:rPr>
        <w:t>Таким образом, Минзеимущества РБ должно было провести торги</w:t>
      </w:r>
      <w:r w:rsidR="00FC11FA" w:rsidRPr="0086790E">
        <w:rPr>
          <w:rFonts w:ascii="Times New Roman" w:hAnsi="Times New Roman" w:cs="Times New Roman"/>
          <w:sz w:val="26"/>
          <w:szCs w:val="26"/>
        </w:rPr>
        <w:t xml:space="preserve"> на</w:t>
      </w:r>
      <w:r w:rsidR="007213B5" w:rsidRPr="0086790E">
        <w:rPr>
          <w:rFonts w:ascii="Times New Roman" w:hAnsi="Times New Roman" w:cs="Times New Roman"/>
          <w:sz w:val="26"/>
          <w:szCs w:val="26"/>
        </w:rPr>
        <w:t xml:space="preserve"> заключение договора аренды на </w:t>
      </w:r>
      <w:r w:rsidR="00FC11FA" w:rsidRPr="0086790E">
        <w:rPr>
          <w:rFonts w:ascii="Times New Roman" w:hAnsi="Times New Roman" w:cs="Times New Roman"/>
          <w:sz w:val="26"/>
          <w:szCs w:val="26"/>
        </w:rPr>
        <w:t>объект</w:t>
      </w:r>
      <w:r w:rsidR="007213B5" w:rsidRPr="0086790E">
        <w:rPr>
          <w:rFonts w:ascii="Times New Roman" w:hAnsi="Times New Roman" w:cs="Times New Roman"/>
          <w:sz w:val="26"/>
          <w:szCs w:val="26"/>
        </w:rPr>
        <w:t>ы, переданные ОАО «Полиэф</w:t>
      </w:r>
      <w:r w:rsidR="000A6864" w:rsidRPr="0086790E">
        <w:rPr>
          <w:rFonts w:ascii="Times New Roman" w:hAnsi="Times New Roman" w:cs="Times New Roman"/>
          <w:sz w:val="26"/>
          <w:szCs w:val="26"/>
        </w:rPr>
        <w:t xml:space="preserve"> п</w:t>
      </w:r>
      <w:r w:rsidR="000A6864" w:rsidRPr="00EC3FEA">
        <w:rPr>
          <w:rFonts w:ascii="Times New Roman" w:hAnsi="Times New Roman" w:cs="Times New Roman"/>
          <w:sz w:val="26"/>
          <w:szCs w:val="26"/>
        </w:rPr>
        <w:t>о договору аренды государственного имущества без права выкупа № 44.б\405-12.ЮУ от 21.06.2012.</w:t>
      </w:r>
    </w:p>
    <w:p w:rsidR="00E83CC8" w:rsidRPr="00EC3FEA" w:rsidRDefault="002A0939" w:rsidP="00EC3FEA">
      <w:pPr>
        <w:shd w:val="clear" w:color="auto" w:fill="FFFFFF"/>
        <w:spacing w:line="240" w:lineRule="auto"/>
        <w:contextualSpacing/>
        <w:jc w:val="both"/>
        <w:rPr>
          <w:rFonts w:ascii="Times New Roman" w:hAnsi="Times New Roman" w:cs="Times New Roman"/>
          <w:sz w:val="26"/>
          <w:szCs w:val="26"/>
        </w:rPr>
      </w:pPr>
      <w:r w:rsidRPr="00EC3FEA">
        <w:rPr>
          <w:rFonts w:ascii="Times New Roman" w:hAnsi="Times New Roman" w:cs="Times New Roman"/>
          <w:sz w:val="26"/>
          <w:szCs w:val="26"/>
        </w:rPr>
        <w:tab/>
      </w:r>
      <w:r w:rsidR="00BF560C" w:rsidRPr="00EC3FEA">
        <w:rPr>
          <w:rFonts w:ascii="Times New Roman" w:hAnsi="Times New Roman" w:cs="Times New Roman"/>
          <w:sz w:val="26"/>
          <w:szCs w:val="26"/>
        </w:rPr>
        <w:t>ООО ППЖТ «Благовещенское» было создано для удовлетворения потребностей предприятий г. Благовещенска и Благовещенского района, а также северных районов РБ в железнодорожных перевозках. ООО ППЖТ «Благовещенское»,  использует для транзитного проезда своего подвижного состава железнодорожный перегон от станции «Загородная» до станции «Благовещенская».</w:t>
      </w:r>
      <w:r w:rsidR="00D134EA" w:rsidRPr="00EC3FEA">
        <w:rPr>
          <w:rFonts w:ascii="Times New Roman" w:hAnsi="Times New Roman" w:cs="Times New Roman"/>
          <w:sz w:val="26"/>
          <w:szCs w:val="26"/>
        </w:rPr>
        <w:t xml:space="preserve"> Исходя из позиции, изложенной на заседаниях Комиссии, </w:t>
      </w:r>
      <w:r w:rsidR="003D4754" w:rsidRPr="00EC3FEA">
        <w:rPr>
          <w:rFonts w:ascii="Times New Roman" w:hAnsi="Times New Roman" w:cs="Times New Roman"/>
          <w:sz w:val="26"/>
          <w:szCs w:val="26"/>
        </w:rPr>
        <w:t xml:space="preserve">в </w:t>
      </w:r>
      <w:r w:rsidR="003D4754" w:rsidRPr="00EC3FEA">
        <w:rPr>
          <w:rFonts w:ascii="Times New Roman" w:hAnsi="Times New Roman" w:cs="Times New Roman"/>
          <w:sz w:val="26"/>
          <w:szCs w:val="26"/>
        </w:rPr>
        <w:lastRenderedPageBreak/>
        <w:t xml:space="preserve">случае, если бы Минзеимущество РБ проводило аукцион, то </w:t>
      </w:r>
      <w:r w:rsidR="00750A1F" w:rsidRPr="00EC3FEA">
        <w:rPr>
          <w:rFonts w:ascii="Times New Roman" w:hAnsi="Times New Roman" w:cs="Times New Roman"/>
          <w:sz w:val="26"/>
          <w:szCs w:val="26"/>
        </w:rPr>
        <w:t>ООО ППЖТ «Благовещенское»</w:t>
      </w:r>
      <w:r w:rsidR="003D4754" w:rsidRPr="00EC3FEA">
        <w:rPr>
          <w:rFonts w:ascii="Times New Roman" w:hAnsi="Times New Roman" w:cs="Times New Roman"/>
          <w:sz w:val="26"/>
          <w:szCs w:val="26"/>
        </w:rPr>
        <w:t>принял</w:t>
      </w:r>
      <w:r w:rsidR="00AA4C1C" w:rsidRPr="00EC3FEA">
        <w:rPr>
          <w:rFonts w:ascii="Times New Roman" w:hAnsi="Times New Roman" w:cs="Times New Roman"/>
          <w:sz w:val="26"/>
          <w:szCs w:val="26"/>
        </w:rPr>
        <w:t>о</w:t>
      </w:r>
      <w:r w:rsidR="003D4754" w:rsidRPr="00EC3FEA">
        <w:rPr>
          <w:rFonts w:ascii="Times New Roman" w:hAnsi="Times New Roman" w:cs="Times New Roman"/>
          <w:sz w:val="26"/>
          <w:szCs w:val="26"/>
        </w:rPr>
        <w:t xml:space="preserve"> бы участие в аукционе на право заключения договора аренды на объекты, переданные </w:t>
      </w:r>
      <w:r w:rsidR="00AA4C1C" w:rsidRPr="00EC3FEA">
        <w:rPr>
          <w:rFonts w:ascii="Times New Roman" w:hAnsi="Times New Roman" w:cs="Times New Roman"/>
          <w:sz w:val="26"/>
          <w:szCs w:val="26"/>
        </w:rPr>
        <w:t>ОАО «Полиэф».</w:t>
      </w:r>
    </w:p>
    <w:p w:rsidR="00E73A3F" w:rsidRPr="00EC3FEA" w:rsidRDefault="0053606A" w:rsidP="00EC3FEA">
      <w:pPr>
        <w:shd w:val="clear" w:color="auto" w:fill="FFFFFF"/>
        <w:spacing w:line="240" w:lineRule="auto"/>
        <w:ind w:firstLine="540"/>
        <w:contextualSpacing/>
        <w:jc w:val="both"/>
        <w:rPr>
          <w:rFonts w:ascii="Times New Roman" w:hAnsi="Times New Roman" w:cs="Times New Roman"/>
          <w:sz w:val="26"/>
          <w:szCs w:val="26"/>
        </w:rPr>
      </w:pPr>
      <w:r w:rsidRPr="00EC3FEA">
        <w:rPr>
          <w:rFonts w:ascii="Times New Roman" w:hAnsi="Times New Roman" w:cs="Times New Roman"/>
          <w:sz w:val="26"/>
          <w:szCs w:val="26"/>
        </w:rPr>
        <w:t>Заключение договора аренды</w:t>
      </w:r>
      <w:r w:rsidR="00CE5276" w:rsidRPr="00EC3FEA">
        <w:rPr>
          <w:rFonts w:ascii="Times New Roman" w:hAnsi="Times New Roman" w:cs="Times New Roman"/>
          <w:sz w:val="26"/>
          <w:szCs w:val="26"/>
        </w:rPr>
        <w:t xml:space="preserve"> № 44.б\405-12.ЮУ от 21.06.2012</w:t>
      </w:r>
      <w:r w:rsidRPr="00EC3FEA">
        <w:rPr>
          <w:rFonts w:ascii="Times New Roman" w:hAnsi="Times New Roman" w:cs="Times New Roman"/>
          <w:sz w:val="26"/>
          <w:szCs w:val="26"/>
        </w:rPr>
        <w:t xml:space="preserve"> при ненадлежащем исполнении ОАО «Полиэф» обязательств по оплате арендной платы</w:t>
      </w:r>
      <w:r w:rsidR="00CE5276" w:rsidRPr="00EC3FEA">
        <w:rPr>
          <w:rFonts w:ascii="Times New Roman" w:hAnsi="Times New Roman" w:cs="Times New Roman"/>
          <w:sz w:val="26"/>
          <w:szCs w:val="26"/>
        </w:rPr>
        <w:t xml:space="preserve"> по договору № 44.а от 13.01.2010</w:t>
      </w:r>
      <w:r w:rsidR="00326230" w:rsidRPr="00EC3FEA">
        <w:rPr>
          <w:rFonts w:ascii="Times New Roman" w:hAnsi="Times New Roman" w:cs="Times New Roman"/>
          <w:sz w:val="26"/>
          <w:szCs w:val="26"/>
        </w:rPr>
        <w:t xml:space="preserve">, при несоблюдении </w:t>
      </w:r>
      <w:r w:rsidR="001C375B" w:rsidRPr="00EC3FEA">
        <w:rPr>
          <w:rFonts w:ascii="Times New Roman" w:hAnsi="Times New Roman" w:cs="Times New Roman"/>
          <w:sz w:val="26"/>
          <w:szCs w:val="26"/>
        </w:rPr>
        <w:t xml:space="preserve">условий, определенных </w:t>
      </w:r>
      <w:r w:rsidR="00190BB7" w:rsidRPr="00EC3FEA">
        <w:rPr>
          <w:rFonts w:ascii="Times New Roman" w:hAnsi="Times New Roman" w:cs="Times New Roman"/>
          <w:sz w:val="26"/>
          <w:szCs w:val="26"/>
        </w:rPr>
        <w:t xml:space="preserve">п. 1 ч. 9 ст. 17.1. Федерального закона от 26.07.2006 № 135-ФЗ «О защите конкуренции», </w:t>
      </w:r>
      <w:r w:rsidR="00A031DB" w:rsidRPr="00EC3FEA">
        <w:rPr>
          <w:rFonts w:ascii="Times New Roman" w:hAnsi="Times New Roman" w:cs="Times New Roman"/>
          <w:sz w:val="26"/>
          <w:szCs w:val="26"/>
        </w:rPr>
        <w:t>наруша</w:t>
      </w:r>
      <w:r w:rsidR="00190BB7" w:rsidRPr="00EC3FEA">
        <w:rPr>
          <w:rFonts w:ascii="Times New Roman" w:hAnsi="Times New Roman" w:cs="Times New Roman"/>
          <w:sz w:val="26"/>
          <w:szCs w:val="26"/>
        </w:rPr>
        <w:t>е</w:t>
      </w:r>
      <w:r w:rsidR="00A031DB" w:rsidRPr="00EC3FEA">
        <w:rPr>
          <w:rFonts w:ascii="Times New Roman" w:hAnsi="Times New Roman" w:cs="Times New Roman"/>
          <w:sz w:val="26"/>
          <w:szCs w:val="26"/>
        </w:rPr>
        <w:t>т основы конкурентной борьбы хозяйствующих субъектов, так как в соответствии с п. 7 ст. 4 Федерального закона от 26.07.2006 № 135-ФЗ «О защите конкуренции» конкуренция - это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4A220D" w:rsidRPr="00EC3FEA" w:rsidRDefault="004A220D" w:rsidP="00EC3FEA">
      <w:pPr>
        <w:spacing w:line="240" w:lineRule="auto"/>
        <w:ind w:firstLine="709"/>
        <w:contextualSpacing/>
        <w:jc w:val="both"/>
        <w:rPr>
          <w:rFonts w:ascii="Times New Roman" w:hAnsi="Times New Roman" w:cs="Times New Roman"/>
          <w:sz w:val="26"/>
          <w:szCs w:val="26"/>
        </w:rPr>
      </w:pPr>
      <w:r w:rsidRPr="00EC3FEA">
        <w:rPr>
          <w:rFonts w:ascii="Times New Roman" w:hAnsi="Times New Roman" w:cs="Times New Roman"/>
          <w:sz w:val="26"/>
          <w:szCs w:val="26"/>
        </w:rPr>
        <w:t xml:space="preserve">Предоставление преимущественного положения </w:t>
      </w:r>
      <w:r w:rsidR="00ED5C08">
        <w:rPr>
          <w:rFonts w:ascii="Times New Roman" w:hAnsi="Times New Roman" w:cs="Times New Roman"/>
          <w:sz w:val="26"/>
          <w:szCs w:val="26"/>
        </w:rPr>
        <w:t xml:space="preserve">ОАО «Полиэф» </w:t>
      </w:r>
      <w:r w:rsidRPr="00EC3FEA">
        <w:rPr>
          <w:rFonts w:ascii="Times New Roman" w:hAnsi="Times New Roman" w:cs="Times New Roman"/>
          <w:sz w:val="26"/>
          <w:szCs w:val="26"/>
        </w:rPr>
        <w:t xml:space="preserve">препятствует развитию конкуренции, ущемляет интересы хозяйствующих субъектов, желающих получить такие права на государственное  имущество, </w:t>
      </w:r>
      <w:r w:rsidR="00ED5C08">
        <w:rPr>
          <w:rFonts w:ascii="Times New Roman" w:hAnsi="Times New Roman" w:cs="Times New Roman"/>
          <w:sz w:val="26"/>
          <w:szCs w:val="26"/>
        </w:rPr>
        <w:t>в том числе ООО ППЖТ «Благовещенское»</w:t>
      </w:r>
      <w:r w:rsidR="00FB145C">
        <w:rPr>
          <w:rFonts w:ascii="Times New Roman" w:hAnsi="Times New Roman" w:cs="Times New Roman"/>
          <w:sz w:val="26"/>
          <w:szCs w:val="26"/>
        </w:rPr>
        <w:t>,</w:t>
      </w:r>
      <w:r w:rsidRPr="00EC3FEA">
        <w:rPr>
          <w:rFonts w:ascii="Times New Roman" w:hAnsi="Times New Roman" w:cs="Times New Roman"/>
          <w:sz w:val="26"/>
          <w:szCs w:val="26"/>
        </w:rPr>
        <w:t xml:space="preserve">нарушаются конкурентные принципы предоставления во владение и (или) пользование государственной и муниципальной собственности. Проведение торгов способствует развитию конкуренции за обладание ограниченным ресурсом путем создания условий для выбора контрагента, предлагающего наилучшие условия, что обеспечивает равный доступ к государственному и муниципальному имуществу для всех заинтересованных лиц, а также обеспечивает соблюдение интересов собственников имущества, имеющих намерение передать имущество на наиболее выгодных условиях. </w:t>
      </w:r>
    </w:p>
    <w:p w:rsidR="00912434" w:rsidRPr="00EC3FEA" w:rsidRDefault="00A031DB" w:rsidP="00EC3FEA">
      <w:pPr>
        <w:shd w:val="clear" w:color="auto" w:fill="FFFFFF"/>
        <w:spacing w:line="240" w:lineRule="auto"/>
        <w:ind w:firstLine="540"/>
        <w:contextualSpacing/>
        <w:jc w:val="both"/>
        <w:rPr>
          <w:rFonts w:ascii="Times New Roman" w:hAnsi="Times New Roman" w:cs="Times New Roman"/>
          <w:sz w:val="26"/>
          <w:szCs w:val="26"/>
        </w:rPr>
      </w:pPr>
      <w:r w:rsidRPr="00EC3FEA">
        <w:rPr>
          <w:rFonts w:ascii="Times New Roman" w:hAnsi="Times New Roman" w:cs="Times New Roman"/>
          <w:sz w:val="26"/>
          <w:szCs w:val="26"/>
        </w:rPr>
        <w:t>Согласно п. 20 ст. 4 Федерального закона от 26.07.2006 №135-ФЗ «О защите конкуренции» государственные или муниципальные преференции –</w:t>
      </w:r>
      <w:r w:rsidR="009C5257">
        <w:rPr>
          <w:rFonts w:ascii="Times New Roman" w:hAnsi="Times New Roman" w:cs="Times New Roman"/>
          <w:sz w:val="26"/>
          <w:szCs w:val="26"/>
        </w:rPr>
        <w:t xml:space="preserve"> </w:t>
      </w:r>
      <w:r w:rsidRPr="00EC3FEA">
        <w:rPr>
          <w:rFonts w:ascii="Times New Roman" w:hAnsi="Times New Roman" w:cs="Times New Roman"/>
          <w:sz w:val="26"/>
          <w:szCs w:val="26"/>
        </w:rPr>
        <w:t xml:space="preserve">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w:t>
      </w:r>
      <w:hyperlink r:id="rId13" w:history="1">
        <w:r w:rsidRPr="00EC3FEA">
          <w:rPr>
            <w:rFonts w:ascii="Times New Roman" w:hAnsi="Times New Roman" w:cs="Times New Roman"/>
            <w:sz w:val="26"/>
            <w:szCs w:val="26"/>
          </w:rPr>
          <w:t>объектов гражданских прав</w:t>
        </w:r>
      </w:hyperlink>
      <w:r w:rsidRPr="00EC3FEA">
        <w:rPr>
          <w:rFonts w:ascii="Times New Roman" w:hAnsi="Times New Roman" w:cs="Times New Roman"/>
          <w:sz w:val="26"/>
          <w:szCs w:val="26"/>
        </w:rPr>
        <w:t xml:space="preserve"> либо путем предоставления имущественных льгот, государствен</w:t>
      </w:r>
      <w:r w:rsidR="00912434" w:rsidRPr="00EC3FEA">
        <w:rPr>
          <w:rFonts w:ascii="Times New Roman" w:hAnsi="Times New Roman" w:cs="Times New Roman"/>
          <w:sz w:val="26"/>
          <w:szCs w:val="26"/>
        </w:rPr>
        <w:t>ных или муниципальных гарантий.</w:t>
      </w:r>
    </w:p>
    <w:p w:rsidR="00A031DB" w:rsidRPr="00EC3FEA" w:rsidRDefault="00A031DB" w:rsidP="00EC3FEA">
      <w:pPr>
        <w:shd w:val="clear" w:color="auto" w:fill="FFFFFF"/>
        <w:spacing w:line="240" w:lineRule="auto"/>
        <w:ind w:firstLine="540"/>
        <w:contextualSpacing/>
        <w:jc w:val="both"/>
        <w:rPr>
          <w:rFonts w:ascii="Times New Roman" w:hAnsi="Times New Roman" w:cs="Times New Roman"/>
          <w:sz w:val="26"/>
          <w:szCs w:val="26"/>
        </w:rPr>
      </w:pPr>
      <w:r w:rsidRPr="00EC3FEA">
        <w:rPr>
          <w:rFonts w:ascii="Times New Roman" w:hAnsi="Times New Roman" w:cs="Times New Roman"/>
          <w:sz w:val="26"/>
          <w:szCs w:val="26"/>
        </w:rPr>
        <w:t>МЗи</w:t>
      </w:r>
      <w:r w:rsidR="00ED5C08">
        <w:rPr>
          <w:rFonts w:ascii="Times New Roman" w:hAnsi="Times New Roman" w:cs="Times New Roman"/>
          <w:sz w:val="26"/>
          <w:szCs w:val="26"/>
        </w:rPr>
        <w:t>И</w:t>
      </w:r>
      <w:r w:rsidRPr="00EC3FEA">
        <w:rPr>
          <w:rFonts w:ascii="Times New Roman" w:hAnsi="Times New Roman" w:cs="Times New Roman"/>
          <w:sz w:val="26"/>
          <w:szCs w:val="26"/>
        </w:rPr>
        <w:t>О по РБ не обращалось в антимонопольный орган с ходатайством о получении предварительного согласия на предоставление преференции лицам, реализовывающим арестованное имущество.</w:t>
      </w:r>
    </w:p>
    <w:p w:rsidR="00912434" w:rsidRPr="00EC3FEA" w:rsidRDefault="00912434" w:rsidP="00EC3FEA">
      <w:pPr>
        <w:shd w:val="clear" w:color="auto" w:fill="FFFFFF"/>
        <w:spacing w:line="240" w:lineRule="auto"/>
        <w:ind w:firstLine="540"/>
        <w:contextualSpacing/>
        <w:jc w:val="both"/>
        <w:rPr>
          <w:rFonts w:ascii="Times New Roman" w:hAnsi="Times New Roman" w:cs="Times New Roman"/>
          <w:sz w:val="26"/>
          <w:szCs w:val="26"/>
        </w:rPr>
      </w:pPr>
      <w:r w:rsidRPr="00EC3FEA">
        <w:rPr>
          <w:rFonts w:ascii="Times New Roman" w:hAnsi="Times New Roman" w:cs="Times New Roman"/>
          <w:sz w:val="26"/>
          <w:szCs w:val="26"/>
        </w:rPr>
        <w:t xml:space="preserve">Согласно части 1. ст. 15 Закона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 предоставление государственной или муниципальной преференции в нарушение порядка, установленного </w:t>
      </w:r>
      <w:hyperlink r:id="rId14" w:anchor="sub_500" w:history="1">
        <w:r w:rsidRPr="00EC3FEA">
          <w:rPr>
            <w:rStyle w:val="a7"/>
            <w:rFonts w:ascii="Times New Roman" w:hAnsi="Times New Roman" w:cs="Times New Roman"/>
            <w:sz w:val="26"/>
            <w:szCs w:val="26"/>
          </w:rPr>
          <w:t>главой 5</w:t>
        </w:r>
      </w:hyperlink>
      <w:r w:rsidRPr="00EC3FEA">
        <w:rPr>
          <w:rFonts w:ascii="Times New Roman" w:hAnsi="Times New Roman" w:cs="Times New Roman"/>
          <w:sz w:val="26"/>
          <w:szCs w:val="26"/>
        </w:rPr>
        <w:t xml:space="preserve"> настоящего Федерального закона. </w:t>
      </w:r>
    </w:p>
    <w:p w:rsidR="004F60FD" w:rsidRPr="00EC3FEA" w:rsidRDefault="00D40359" w:rsidP="00EC3FEA">
      <w:pPr>
        <w:spacing w:line="240" w:lineRule="auto"/>
        <w:ind w:firstLine="708"/>
        <w:contextualSpacing/>
        <w:jc w:val="both"/>
        <w:rPr>
          <w:rFonts w:ascii="Times New Roman" w:hAnsi="Times New Roman" w:cs="Times New Roman"/>
          <w:sz w:val="26"/>
          <w:szCs w:val="26"/>
        </w:rPr>
      </w:pPr>
      <w:r w:rsidRPr="00EC3FEA">
        <w:rPr>
          <w:rFonts w:ascii="Times New Roman" w:hAnsi="Times New Roman" w:cs="Times New Roman"/>
          <w:sz w:val="26"/>
          <w:szCs w:val="26"/>
        </w:rPr>
        <w:t>Ц</w:t>
      </w:r>
      <w:r w:rsidR="004F60FD" w:rsidRPr="00EC3FEA">
        <w:rPr>
          <w:rFonts w:ascii="Times New Roman" w:hAnsi="Times New Roman" w:cs="Times New Roman"/>
          <w:sz w:val="26"/>
          <w:szCs w:val="26"/>
        </w:rPr>
        <w:t xml:space="preserve">елямизаконодательства о конкуренции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 а сферой применения –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федеральные органы исполнительной власти, органы государственной власти субъектов Российской Федерации, </w:t>
      </w:r>
      <w:r w:rsidR="004F60FD" w:rsidRPr="00EC3FEA">
        <w:rPr>
          <w:rFonts w:ascii="Times New Roman" w:hAnsi="Times New Roman" w:cs="Times New Roman"/>
          <w:sz w:val="26"/>
          <w:szCs w:val="26"/>
        </w:rPr>
        <w:lastRenderedPageBreak/>
        <w:t>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 (статьи 1 и 3 Федерального закона от 26.07.2006г. №135-ФЗ «О защите конкуренции»).</w:t>
      </w:r>
    </w:p>
    <w:p w:rsidR="00D40359" w:rsidRPr="00EC3FEA" w:rsidRDefault="004F60FD" w:rsidP="00EC3FEA">
      <w:pPr>
        <w:spacing w:line="240" w:lineRule="auto"/>
        <w:ind w:firstLine="709"/>
        <w:contextualSpacing/>
        <w:jc w:val="both"/>
        <w:rPr>
          <w:rFonts w:ascii="Times New Roman" w:hAnsi="Times New Roman" w:cs="Times New Roman"/>
          <w:sz w:val="26"/>
          <w:szCs w:val="26"/>
        </w:rPr>
      </w:pPr>
      <w:r w:rsidRPr="00EC3FEA">
        <w:rPr>
          <w:rFonts w:ascii="Times New Roman" w:hAnsi="Times New Roman" w:cs="Times New Roman"/>
          <w:sz w:val="26"/>
          <w:szCs w:val="26"/>
        </w:rPr>
        <w:t>Исходя из содержания норм антимонопольного законодательства, в частности статьи 15 Федерального закона от 26.07.2006г. №135-ФЗ «О защите конкуренции», указанные запреты ориентированы на органы публичной власти и распространяются на акты и действия указанных органов в сфере публичных правоотношений. Данные запреты преследуют цель предотвращения негативного влияния органов власти на конкурентную среду с помощью административных, властных методов воздействия.</w:t>
      </w:r>
    </w:p>
    <w:p w:rsidR="00B73545" w:rsidRPr="00EC3FEA" w:rsidRDefault="004F60FD" w:rsidP="00EC3FEA">
      <w:pPr>
        <w:spacing w:line="240" w:lineRule="auto"/>
        <w:ind w:firstLine="709"/>
        <w:contextualSpacing/>
        <w:jc w:val="both"/>
        <w:rPr>
          <w:rFonts w:ascii="Times New Roman" w:hAnsi="Times New Roman" w:cs="Times New Roman"/>
          <w:sz w:val="26"/>
          <w:szCs w:val="26"/>
        </w:rPr>
      </w:pPr>
      <w:r w:rsidRPr="00EC3FEA">
        <w:rPr>
          <w:rFonts w:ascii="Times New Roman" w:hAnsi="Times New Roman" w:cs="Times New Roman"/>
          <w:sz w:val="26"/>
          <w:szCs w:val="26"/>
        </w:rPr>
        <w:t xml:space="preserve">Действия по несоблюдению установленных требований и порядка организации и проведения торгов на право заключения договоров, предусматривающих переход прав владения и (или) пользования в отношении муниципального имущества, приводят или могут привести к недопущению, ограничению, устранению конкуренции. Статьей 1 Гражданского кодекса Российской Федерации закреплено, что гражданское законодательство основывается на признании равенства участников регулируемых им отношений, необходимости беспрепятственного осуществления гражданских прав. </w:t>
      </w:r>
      <w:r w:rsidR="00B440A0" w:rsidRPr="00EC3FEA">
        <w:rPr>
          <w:rFonts w:ascii="Times New Roman" w:hAnsi="Times New Roman" w:cs="Times New Roman"/>
          <w:sz w:val="26"/>
          <w:szCs w:val="26"/>
        </w:rPr>
        <w:t>В соответствии со ст. 34 Конституции Российской Федерации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и не допускается экономическая деятельность, направленная на монополизацию и недобросовестную конкуренцию.</w:t>
      </w:r>
    </w:p>
    <w:p w:rsidR="004F60FD" w:rsidRPr="00EC3FEA" w:rsidRDefault="004F60FD" w:rsidP="00EC3FEA">
      <w:pPr>
        <w:spacing w:line="240" w:lineRule="auto"/>
        <w:ind w:firstLine="709"/>
        <w:contextualSpacing/>
        <w:jc w:val="both"/>
        <w:rPr>
          <w:rFonts w:ascii="Times New Roman" w:hAnsi="Times New Roman" w:cs="Times New Roman"/>
          <w:sz w:val="26"/>
          <w:szCs w:val="26"/>
        </w:rPr>
      </w:pPr>
      <w:r w:rsidRPr="00EC3FEA">
        <w:rPr>
          <w:rFonts w:ascii="Times New Roman" w:hAnsi="Times New Roman" w:cs="Times New Roman"/>
          <w:sz w:val="26"/>
          <w:szCs w:val="26"/>
        </w:rPr>
        <w:t>Торги должны организовываться и проводиться на основе соблюдения принципов:</w:t>
      </w:r>
      <w:bookmarkStart w:id="0" w:name="sub_10041"/>
      <w:r w:rsidRPr="00EC3FEA">
        <w:rPr>
          <w:rFonts w:ascii="Times New Roman" w:hAnsi="Times New Roman" w:cs="Times New Roman"/>
          <w:sz w:val="26"/>
          <w:szCs w:val="26"/>
        </w:rPr>
        <w:t xml:space="preserve"> создание равных условий участия для юридических лиц независимо от организационно-правовой формы и индивидуальных предпринимателей;</w:t>
      </w:r>
      <w:bookmarkStart w:id="1" w:name="sub_10042"/>
      <w:bookmarkEnd w:id="0"/>
      <w:r w:rsidRPr="00EC3FEA">
        <w:rPr>
          <w:rFonts w:ascii="Times New Roman" w:hAnsi="Times New Roman" w:cs="Times New Roman"/>
          <w:sz w:val="26"/>
          <w:szCs w:val="26"/>
        </w:rPr>
        <w:t xml:space="preserve"> добросовестная конкуренция;</w:t>
      </w:r>
      <w:bookmarkStart w:id="2" w:name="sub_10043"/>
      <w:bookmarkStart w:id="3" w:name="sub_10044"/>
      <w:bookmarkEnd w:id="1"/>
      <w:bookmarkEnd w:id="2"/>
      <w:r w:rsidRPr="00EC3FEA">
        <w:rPr>
          <w:rFonts w:ascii="Times New Roman" w:hAnsi="Times New Roman" w:cs="Times New Roman"/>
          <w:sz w:val="26"/>
          <w:szCs w:val="26"/>
        </w:rPr>
        <w:t>доступность информации о проведении конкурса и обеспечение открытости его проведения и т.п.</w:t>
      </w:r>
    </w:p>
    <w:bookmarkEnd w:id="3"/>
    <w:p w:rsidR="0080725F" w:rsidRPr="00EC3FEA" w:rsidRDefault="0080725F" w:rsidP="00EC3FEA">
      <w:pPr>
        <w:shd w:val="clear" w:color="auto" w:fill="FFFFFF"/>
        <w:spacing w:line="240" w:lineRule="auto"/>
        <w:ind w:firstLine="710"/>
        <w:contextualSpacing/>
        <w:jc w:val="both"/>
        <w:rPr>
          <w:rFonts w:ascii="Times New Roman" w:hAnsi="Times New Roman" w:cs="Times New Roman"/>
          <w:sz w:val="26"/>
          <w:szCs w:val="26"/>
        </w:rPr>
      </w:pPr>
      <w:r w:rsidRPr="00EC3FEA">
        <w:rPr>
          <w:rFonts w:ascii="Times New Roman" w:hAnsi="Times New Roman" w:cs="Times New Roman"/>
          <w:sz w:val="26"/>
          <w:szCs w:val="26"/>
        </w:rPr>
        <w:t xml:space="preserve">Передача государственного или муниципального имущества конкретному хозяйствующему субъекту без проведения торгов (конкурса, аукциона) </w:t>
      </w:r>
      <w:r w:rsidR="009E56ED" w:rsidRPr="00EC3FEA">
        <w:rPr>
          <w:rFonts w:ascii="Times New Roman" w:hAnsi="Times New Roman" w:cs="Times New Roman"/>
          <w:sz w:val="26"/>
          <w:szCs w:val="26"/>
        </w:rPr>
        <w:t xml:space="preserve">при несоблюдении условий, указанных в ч. 9 ст. 17.1. Федерального закона от 26.07.2006 № 135-ФЗ «О защите конкуренции», </w:t>
      </w:r>
      <w:r w:rsidRPr="00EC3FEA">
        <w:rPr>
          <w:rFonts w:ascii="Times New Roman" w:hAnsi="Times New Roman" w:cs="Times New Roman"/>
          <w:sz w:val="26"/>
          <w:szCs w:val="26"/>
        </w:rPr>
        <w:t>создает для данного субъекта преимущественные условия в получении указанного имущества во временное владение и (или) пользование и препятствует доступу к государственному (муниципальному) ресурсу неопределенного круга лиц, которые также могут иметь намерение приобрести вышеозначенные права в отношении государственного или муниципального имущества.</w:t>
      </w:r>
    </w:p>
    <w:p w:rsidR="0080725F" w:rsidRDefault="0080725F" w:rsidP="00EC3FEA">
      <w:pPr>
        <w:shd w:val="clear" w:color="auto" w:fill="FFFFFF"/>
        <w:spacing w:line="240" w:lineRule="auto"/>
        <w:ind w:left="38" w:firstLine="715"/>
        <w:contextualSpacing/>
        <w:jc w:val="both"/>
        <w:rPr>
          <w:rFonts w:ascii="Times New Roman" w:hAnsi="Times New Roman" w:cs="Times New Roman"/>
          <w:sz w:val="26"/>
          <w:szCs w:val="26"/>
        </w:rPr>
      </w:pPr>
      <w:r w:rsidRPr="00EC3FEA">
        <w:rPr>
          <w:rFonts w:ascii="Times New Roman" w:hAnsi="Times New Roman" w:cs="Times New Roman"/>
          <w:sz w:val="26"/>
          <w:szCs w:val="26"/>
        </w:rPr>
        <w:t>Передача прав владения или пользования в отношении государственного или муниципального имущества на конкурсной основе, то есть путем проведения конкурса или аукциона, позволяет обеспечить равный доступ к государственному муниципальному имуществу всех заинтересованных в приобретении прав владения или пользования в отношении данного имущества лиц и препятствует ограничению, недопущению, устранению конкуренции.</w:t>
      </w:r>
    </w:p>
    <w:p w:rsidR="00C37BE7" w:rsidRPr="00EC3FEA" w:rsidRDefault="00C37BE7" w:rsidP="00EC3FEA">
      <w:pPr>
        <w:shd w:val="clear" w:color="auto" w:fill="FFFFFF"/>
        <w:spacing w:line="240" w:lineRule="auto"/>
        <w:ind w:left="38" w:firstLine="715"/>
        <w:contextualSpacing/>
        <w:jc w:val="both"/>
        <w:rPr>
          <w:rFonts w:ascii="Times New Roman" w:hAnsi="Times New Roman" w:cs="Times New Roman"/>
          <w:sz w:val="26"/>
          <w:szCs w:val="26"/>
        </w:rPr>
      </w:pPr>
      <w:r>
        <w:rPr>
          <w:rFonts w:ascii="Times New Roman" w:hAnsi="Times New Roman" w:cs="Times New Roman"/>
          <w:sz w:val="26"/>
          <w:szCs w:val="26"/>
        </w:rPr>
        <w:t xml:space="preserve">Остальные доводы лиц, участвующих в деле, в части признаков нарушения стст. 14 и 10 Федерального закона от 26.07.2006 № 135-ФЗ «О защите конкуренции», </w:t>
      </w:r>
      <w:r w:rsidR="00BA58E4">
        <w:rPr>
          <w:rFonts w:ascii="Times New Roman" w:hAnsi="Times New Roman" w:cs="Times New Roman"/>
          <w:sz w:val="26"/>
          <w:szCs w:val="26"/>
        </w:rPr>
        <w:t xml:space="preserve">а также торгов 2009 года, </w:t>
      </w:r>
      <w:r>
        <w:rPr>
          <w:rFonts w:ascii="Times New Roman" w:hAnsi="Times New Roman" w:cs="Times New Roman"/>
          <w:sz w:val="26"/>
          <w:szCs w:val="26"/>
        </w:rPr>
        <w:t xml:space="preserve">не </w:t>
      </w:r>
      <w:r w:rsidR="00BA58E4">
        <w:rPr>
          <w:rFonts w:ascii="Times New Roman" w:hAnsi="Times New Roman" w:cs="Times New Roman"/>
          <w:sz w:val="26"/>
          <w:szCs w:val="26"/>
        </w:rPr>
        <w:t xml:space="preserve">были </w:t>
      </w:r>
      <w:r>
        <w:rPr>
          <w:rFonts w:ascii="Times New Roman" w:hAnsi="Times New Roman" w:cs="Times New Roman"/>
          <w:sz w:val="26"/>
          <w:szCs w:val="26"/>
        </w:rPr>
        <w:t>предметом рассмотр</w:t>
      </w:r>
      <w:r w:rsidR="00BA58E4">
        <w:rPr>
          <w:rFonts w:ascii="Times New Roman" w:hAnsi="Times New Roman" w:cs="Times New Roman"/>
          <w:sz w:val="26"/>
          <w:szCs w:val="26"/>
        </w:rPr>
        <w:t>ения в рамках настоящего дела</w:t>
      </w:r>
      <w:r w:rsidR="00C311DA">
        <w:rPr>
          <w:rFonts w:ascii="Times New Roman" w:hAnsi="Times New Roman" w:cs="Times New Roman"/>
          <w:sz w:val="26"/>
          <w:szCs w:val="26"/>
        </w:rPr>
        <w:t>, т.к. в производстве Управления имеется дело А-36/17-2012,</w:t>
      </w:r>
      <w:r w:rsidR="00F73818">
        <w:rPr>
          <w:rFonts w:ascii="Times New Roman" w:hAnsi="Times New Roman" w:cs="Times New Roman"/>
          <w:sz w:val="26"/>
          <w:szCs w:val="26"/>
        </w:rPr>
        <w:t xml:space="preserve"> по остальным </w:t>
      </w:r>
      <w:r w:rsidR="006B2F13">
        <w:rPr>
          <w:rFonts w:ascii="Times New Roman" w:hAnsi="Times New Roman" w:cs="Times New Roman"/>
          <w:sz w:val="26"/>
          <w:szCs w:val="26"/>
        </w:rPr>
        <w:t>доводам отсутствуют подтверждающие документы.</w:t>
      </w:r>
    </w:p>
    <w:p w:rsidR="00200CB5" w:rsidRPr="00696960" w:rsidRDefault="00F72D64" w:rsidP="00EC3FEA">
      <w:pPr>
        <w:spacing w:line="240" w:lineRule="auto"/>
        <w:ind w:firstLine="540"/>
        <w:contextualSpacing/>
        <w:jc w:val="both"/>
        <w:rPr>
          <w:rFonts w:ascii="Times New Roman" w:hAnsi="Times New Roman" w:cs="Times New Roman"/>
          <w:sz w:val="26"/>
          <w:szCs w:val="26"/>
        </w:rPr>
      </w:pPr>
      <w:r>
        <w:rPr>
          <w:rFonts w:ascii="Times New Roman" w:hAnsi="Times New Roman" w:cs="Times New Roman"/>
          <w:sz w:val="26"/>
          <w:szCs w:val="26"/>
        </w:rPr>
        <w:pict>
          <v:line id="_x0000_s1026" style="position:absolute;left:0;text-align:left;z-index:251660288;mso-position-horizontal-relative:margin" from="542.9pt,220.1pt" to="542.9pt,490.35pt" o:allowincell="f" strokeweight="1.2pt">
            <w10:wrap anchorx="margin"/>
          </v:line>
        </w:pict>
      </w:r>
      <w:r w:rsidR="00200CB5" w:rsidRPr="00EC3FEA">
        <w:rPr>
          <w:rFonts w:ascii="Times New Roman" w:hAnsi="Times New Roman" w:cs="Times New Roman"/>
          <w:sz w:val="26"/>
          <w:szCs w:val="26"/>
        </w:rPr>
        <w:t>Таким образом, принимая во внимание вышеизложенное, Комиссия Башкортостанского УФАС России по рассмотрению дела о нарушении антимонопольного законодательства № А-</w:t>
      </w:r>
      <w:r w:rsidR="00247294" w:rsidRPr="00EC3FEA">
        <w:rPr>
          <w:rFonts w:ascii="Times New Roman" w:hAnsi="Times New Roman" w:cs="Times New Roman"/>
          <w:sz w:val="26"/>
          <w:szCs w:val="26"/>
        </w:rPr>
        <w:t>200</w:t>
      </w:r>
      <w:r w:rsidR="00200CB5" w:rsidRPr="00EC3FEA">
        <w:rPr>
          <w:rFonts w:ascii="Times New Roman" w:hAnsi="Times New Roman" w:cs="Times New Roman"/>
          <w:sz w:val="26"/>
          <w:szCs w:val="26"/>
        </w:rPr>
        <w:t>/15-1</w:t>
      </w:r>
      <w:r w:rsidR="00247294" w:rsidRPr="00EC3FEA">
        <w:rPr>
          <w:rFonts w:ascii="Times New Roman" w:hAnsi="Times New Roman" w:cs="Times New Roman"/>
          <w:sz w:val="26"/>
          <w:szCs w:val="26"/>
        </w:rPr>
        <w:t>2</w:t>
      </w:r>
      <w:r w:rsidR="00200CB5" w:rsidRPr="00EC3FEA">
        <w:rPr>
          <w:rFonts w:ascii="Times New Roman" w:hAnsi="Times New Roman" w:cs="Times New Roman"/>
          <w:sz w:val="26"/>
          <w:szCs w:val="26"/>
        </w:rPr>
        <w:t xml:space="preserve"> пришла к выводу, что в действиях ответчика </w:t>
      </w:r>
      <w:r w:rsidR="00247294" w:rsidRPr="00EC3FEA">
        <w:rPr>
          <w:rFonts w:ascii="Times New Roman" w:hAnsi="Times New Roman" w:cs="Times New Roman"/>
          <w:sz w:val="26"/>
          <w:szCs w:val="26"/>
        </w:rPr>
        <w:t>–Министерства земельных и имущественн</w:t>
      </w:r>
      <w:r w:rsidR="00D40359" w:rsidRPr="00EC3FEA">
        <w:rPr>
          <w:rFonts w:ascii="Times New Roman" w:hAnsi="Times New Roman" w:cs="Times New Roman"/>
          <w:sz w:val="26"/>
          <w:szCs w:val="26"/>
        </w:rPr>
        <w:t>ы</w:t>
      </w:r>
      <w:r w:rsidR="00247294" w:rsidRPr="00EC3FEA">
        <w:rPr>
          <w:rFonts w:ascii="Times New Roman" w:hAnsi="Times New Roman" w:cs="Times New Roman"/>
          <w:sz w:val="26"/>
          <w:szCs w:val="26"/>
        </w:rPr>
        <w:t>х отношени</w:t>
      </w:r>
      <w:r w:rsidR="00D40359" w:rsidRPr="00EC3FEA">
        <w:rPr>
          <w:rFonts w:ascii="Times New Roman" w:hAnsi="Times New Roman" w:cs="Times New Roman"/>
          <w:sz w:val="26"/>
          <w:szCs w:val="26"/>
        </w:rPr>
        <w:t>й</w:t>
      </w:r>
      <w:r w:rsidR="00247294" w:rsidRPr="00EC3FEA">
        <w:rPr>
          <w:rFonts w:ascii="Times New Roman" w:hAnsi="Times New Roman" w:cs="Times New Roman"/>
          <w:sz w:val="26"/>
          <w:szCs w:val="26"/>
        </w:rPr>
        <w:t xml:space="preserve"> Республики Башкортостан </w:t>
      </w:r>
      <w:r w:rsidR="00782DB5">
        <w:rPr>
          <w:rFonts w:ascii="Times New Roman" w:hAnsi="Times New Roman" w:cs="Times New Roman"/>
          <w:sz w:val="26"/>
          <w:szCs w:val="26"/>
        </w:rPr>
        <w:t xml:space="preserve">имеется </w:t>
      </w:r>
      <w:r w:rsidR="00200CB5" w:rsidRPr="00EC3FEA">
        <w:rPr>
          <w:rFonts w:ascii="Times New Roman" w:hAnsi="Times New Roman" w:cs="Times New Roman"/>
          <w:sz w:val="26"/>
          <w:szCs w:val="26"/>
        </w:rPr>
        <w:t xml:space="preserve">нарушения, предусмотренного </w:t>
      </w:r>
      <w:r w:rsidR="00247294" w:rsidRPr="00EC3FEA">
        <w:rPr>
          <w:rFonts w:ascii="Times New Roman" w:hAnsi="Times New Roman" w:cs="Times New Roman"/>
          <w:sz w:val="26"/>
          <w:szCs w:val="26"/>
        </w:rPr>
        <w:t xml:space="preserve">п. 7 </w:t>
      </w:r>
      <w:r w:rsidR="00200CB5" w:rsidRPr="00EC3FEA">
        <w:rPr>
          <w:rFonts w:ascii="Times New Roman" w:hAnsi="Times New Roman" w:cs="Times New Roman"/>
          <w:sz w:val="26"/>
          <w:szCs w:val="26"/>
        </w:rPr>
        <w:t>ч</w:t>
      </w:r>
      <w:r w:rsidR="00247294" w:rsidRPr="00EC3FEA">
        <w:rPr>
          <w:rFonts w:ascii="Times New Roman" w:hAnsi="Times New Roman" w:cs="Times New Roman"/>
          <w:sz w:val="26"/>
          <w:szCs w:val="26"/>
        </w:rPr>
        <w:t>.</w:t>
      </w:r>
      <w:r w:rsidR="00200CB5" w:rsidRPr="00EC3FEA">
        <w:rPr>
          <w:rFonts w:ascii="Times New Roman" w:hAnsi="Times New Roman" w:cs="Times New Roman"/>
          <w:sz w:val="26"/>
          <w:szCs w:val="26"/>
        </w:rPr>
        <w:t xml:space="preserve"> 1 </w:t>
      </w:r>
      <w:r w:rsidR="00247294" w:rsidRPr="00EC3FEA">
        <w:rPr>
          <w:rFonts w:ascii="Times New Roman" w:hAnsi="Times New Roman" w:cs="Times New Roman"/>
          <w:sz w:val="26"/>
          <w:szCs w:val="26"/>
        </w:rPr>
        <w:t xml:space="preserve">ст. </w:t>
      </w:r>
      <w:r w:rsidR="00200CB5" w:rsidRPr="00EC3FEA">
        <w:rPr>
          <w:rFonts w:ascii="Times New Roman" w:hAnsi="Times New Roman" w:cs="Times New Roman"/>
          <w:sz w:val="26"/>
          <w:szCs w:val="26"/>
        </w:rPr>
        <w:t>15 Федерального закона от 26.07</w:t>
      </w:r>
      <w:r w:rsidR="00200CB5" w:rsidRPr="00696960">
        <w:rPr>
          <w:rFonts w:ascii="Times New Roman" w:hAnsi="Times New Roman" w:cs="Times New Roman"/>
          <w:sz w:val="26"/>
          <w:szCs w:val="26"/>
        </w:rPr>
        <w:t>.</w:t>
      </w:r>
      <w:r w:rsidR="009F2BDE" w:rsidRPr="00696960">
        <w:rPr>
          <w:rFonts w:ascii="Times New Roman" w:hAnsi="Times New Roman" w:cs="Times New Roman"/>
          <w:sz w:val="26"/>
          <w:szCs w:val="26"/>
        </w:rPr>
        <w:t>20</w:t>
      </w:r>
      <w:r w:rsidR="00200CB5" w:rsidRPr="00696960">
        <w:rPr>
          <w:rFonts w:ascii="Times New Roman" w:hAnsi="Times New Roman" w:cs="Times New Roman"/>
          <w:sz w:val="26"/>
          <w:szCs w:val="26"/>
        </w:rPr>
        <w:t>06 № 135-ФЗ «О защите конкуренции</w:t>
      </w:r>
      <w:r w:rsidR="00123748" w:rsidRPr="00696960">
        <w:rPr>
          <w:rFonts w:ascii="Times New Roman" w:hAnsi="Times New Roman" w:cs="Times New Roman"/>
          <w:sz w:val="26"/>
          <w:szCs w:val="26"/>
        </w:rPr>
        <w:t>.</w:t>
      </w:r>
    </w:p>
    <w:p w:rsidR="00696960" w:rsidRPr="00696960" w:rsidRDefault="00696960" w:rsidP="00696960">
      <w:pPr>
        <w:spacing w:line="240" w:lineRule="auto"/>
        <w:ind w:firstLine="540"/>
        <w:contextualSpacing/>
        <w:jc w:val="both"/>
        <w:rPr>
          <w:rFonts w:ascii="Times New Roman" w:hAnsi="Times New Roman" w:cs="Times New Roman"/>
          <w:sz w:val="26"/>
          <w:szCs w:val="26"/>
        </w:rPr>
      </w:pPr>
      <w:r w:rsidRPr="00696960">
        <w:rPr>
          <w:rFonts w:ascii="Times New Roman" w:hAnsi="Times New Roman" w:cs="Times New Roman"/>
          <w:sz w:val="26"/>
          <w:szCs w:val="26"/>
        </w:rPr>
        <w:lastRenderedPageBreak/>
        <w:t xml:space="preserve">На основании изложенного, руководствуясь ст. 23, ч. 1 ст. 39, чч. 1 – 4 ст. 41, ч. 1 ст. 49 Федерального закона от 26.07.2006 №135-ФЗ «О защите конкуренции», Комиссия Башкортостанского УФАС России  </w:t>
      </w:r>
    </w:p>
    <w:p w:rsidR="00696960" w:rsidRPr="00696960" w:rsidRDefault="00696960" w:rsidP="00696960">
      <w:pPr>
        <w:shd w:val="clear" w:color="auto" w:fill="FFFFFF"/>
        <w:ind w:right="6"/>
        <w:jc w:val="center"/>
        <w:rPr>
          <w:rFonts w:ascii="Times New Roman" w:hAnsi="Times New Roman" w:cs="Times New Roman"/>
          <w:b/>
          <w:bCs/>
          <w:sz w:val="26"/>
          <w:szCs w:val="26"/>
        </w:rPr>
      </w:pPr>
      <w:r w:rsidRPr="00696960">
        <w:rPr>
          <w:rFonts w:ascii="Times New Roman" w:hAnsi="Times New Roman" w:cs="Times New Roman"/>
          <w:b/>
          <w:bCs/>
          <w:sz w:val="26"/>
          <w:szCs w:val="26"/>
        </w:rPr>
        <w:t xml:space="preserve">РЕШИЛА:  </w:t>
      </w:r>
    </w:p>
    <w:p w:rsidR="00696960" w:rsidRPr="00696960" w:rsidRDefault="00696960" w:rsidP="00696960">
      <w:pPr>
        <w:pStyle w:val="a6"/>
        <w:numPr>
          <w:ilvl w:val="0"/>
          <w:numId w:val="7"/>
        </w:numPr>
        <w:spacing w:after="0" w:line="240" w:lineRule="auto"/>
        <w:ind w:left="0" w:firstLine="426"/>
        <w:jc w:val="both"/>
        <w:rPr>
          <w:rFonts w:ascii="Times New Roman" w:hAnsi="Times New Roman" w:cs="Times New Roman"/>
          <w:sz w:val="26"/>
          <w:szCs w:val="26"/>
        </w:rPr>
      </w:pPr>
      <w:r w:rsidRPr="00696960">
        <w:rPr>
          <w:rFonts w:ascii="Times New Roman" w:hAnsi="Times New Roman" w:cs="Times New Roman"/>
          <w:sz w:val="26"/>
          <w:szCs w:val="26"/>
        </w:rPr>
        <w:t>Признать нарушившим п. 7 ч. 1 ст. 15 Федерального закона от 26.07.2006 № 135-ФЗ «О защите конкуренции</w:t>
      </w:r>
      <w:r>
        <w:rPr>
          <w:rFonts w:ascii="Times New Roman" w:hAnsi="Times New Roman" w:cs="Times New Roman"/>
          <w:sz w:val="26"/>
          <w:szCs w:val="26"/>
        </w:rPr>
        <w:t>»</w:t>
      </w:r>
      <w:r w:rsidRPr="00696960">
        <w:rPr>
          <w:rFonts w:ascii="Times New Roman" w:hAnsi="Times New Roman" w:cs="Times New Roman"/>
          <w:sz w:val="26"/>
          <w:szCs w:val="26"/>
        </w:rPr>
        <w:t xml:space="preserve"> Министерство </w:t>
      </w:r>
      <w:r>
        <w:rPr>
          <w:rFonts w:ascii="Times New Roman" w:hAnsi="Times New Roman" w:cs="Times New Roman"/>
          <w:sz w:val="26"/>
          <w:szCs w:val="26"/>
        </w:rPr>
        <w:t>земельных и имущественных о</w:t>
      </w:r>
      <w:r w:rsidRPr="00696960">
        <w:rPr>
          <w:rFonts w:ascii="Times New Roman" w:hAnsi="Times New Roman" w:cs="Times New Roman"/>
          <w:sz w:val="26"/>
          <w:szCs w:val="26"/>
        </w:rPr>
        <w:t>тношений по Республике Башкортостан</w:t>
      </w:r>
      <w:r w:rsidR="00D0442A">
        <w:rPr>
          <w:rFonts w:ascii="Times New Roman" w:hAnsi="Times New Roman" w:cs="Times New Roman"/>
          <w:sz w:val="26"/>
          <w:szCs w:val="26"/>
        </w:rPr>
        <w:t xml:space="preserve">, предоставившему </w:t>
      </w:r>
      <w:r w:rsidR="00D0442A" w:rsidRPr="00696960">
        <w:rPr>
          <w:rFonts w:ascii="Times New Roman" w:hAnsi="Times New Roman" w:cs="Times New Roman"/>
          <w:sz w:val="26"/>
          <w:szCs w:val="26"/>
        </w:rPr>
        <w:t>ОАО «Полиэф»</w:t>
      </w:r>
      <w:r w:rsidR="006C5F31">
        <w:rPr>
          <w:rFonts w:ascii="Times New Roman" w:hAnsi="Times New Roman" w:cs="Times New Roman"/>
          <w:sz w:val="26"/>
          <w:szCs w:val="26"/>
        </w:rPr>
        <w:t xml:space="preserve"> </w:t>
      </w:r>
      <w:r w:rsidRPr="00696960">
        <w:rPr>
          <w:rFonts w:ascii="Times New Roman" w:hAnsi="Times New Roman" w:cs="Times New Roman"/>
          <w:sz w:val="26"/>
          <w:szCs w:val="26"/>
        </w:rPr>
        <w:t>преимущественно</w:t>
      </w:r>
      <w:r w:rsidR="00D0442A">
        <w:rPr>
          <w:rFonts w:ascii="Times New Roman" w:hAnsi="Times New Roman" w:cs="Times New Roman"/>
          <w:sz w:val="26"/>
          <w:szCs w:val="26"/>
        </w:rPr>
        <w:t>е</w:t>
      </w:r>
      <w:r w:rsidRPr="00696960">
        <w:rPr>
          <w:rFonts w:ascii="Times New Roman" w:hAnsi="Times New Roman" w:cs="Times New Roman"/>
          <w:sz w:val="26"/>
          <w:szCs w:val="26"/>
        </w:rPr>
        <w:t xml:space="preserve"> положени</w:t>
      </w:r>
      <w:r w:rsidR="00D0442A">
        <w:rPr>
          <w:rFonts w:ascii="Times New Roman" w:hAnsi="Times New Roman" w:cs="Times New Roman"/>
          <w:sz w:val="26"/>
          <w:szCs w:val="26"/>
        </w:rPr>
        <w:t>е</w:t>
      </w:r>
      <w:r w:rsidRPr="00696960">
        <w:rPr>
          <w:rFonts w:ascii="Times New Roman" w:hAnsi="Times New Roman" w:cs="Times New Roman"/>
          <w:sz w:val="26"/>
          <w:szCs w:val="26"/>
        </w:rPr>
        <w:t xml:space="preserve"> по сравнению с иными хозяйствующими субъектами при пр</w:t>
      </w:r>
      <w:r w:rsidR="00D0442A">
        <w:rPr>
          <w:rFonts w:ascii="Times New Roman" w:hAnsi="Times New Roman" w:cs="Times New Roman"/>
          <w:sz w:val="26"/>
          <w:szCs w:val="26"/>
        </w:rPr>
        <w:t xml:space="preserve">едоставлении </w:t>
      </w:r>
      <w:r w:rsidR="00A520EB">
        <w:rPr>
          <w:rFonts w:ascii="Times New Roman" w:hAnsi="Times New Roman" w:cs="Times New Roman"/>
          <w:sz w:val="26"/>
          <w:szCs w:val="26"/>
        </w:rPr>
        <w:t xml:space="preserve">в аренду </w:t>
      </w:r>
      <w:r w:rsidRPr="00696960">
        <w:rPr>
          <w:rFonts w:ascii="Times New Roman" w:hAnsi="Times New Roman" w:cs="Times New Roman"/>
          <w:sz w:val="26"/>
          <w:szCs w:val="26"/>
        </w:rPr>
        <w:t>государственного имущества «Имущественный комплекс (причал)» (г. Благовещенск, правый берег р. Белая)</w:t>
      </w:r>
      <w:r w:rsidR="00A520EB">
        <w:rPr>
          <w:rFonts w:ascii="Times New Roman" w:hAnsi="Times New Roman" w:cs="Times New Roman"/>
          <w:sz w:val="26"/>
          <w:szCs w:val="26"/>
        </w:rPr>
        <w:t>,</w:t>
      </w:r>
      <w:r w:rsidRPr="00696960">
        <w:rPr>
          <w:rFonts w:ascii="Times New Roman" w:hAnsi="Times New Roman" w:cs="Times New Roman"/>
          <w:sz w:val="26"/>
          <w:szCs w:val="26"/>
        </w:rPr>
        <w:t xml:space="preserve"> тем самым создания условий, которые приводят или могут привести к ограничению, устранению, недопущению конкуренции на соответствующем товарном рынке.</w:t>
      </w:r>
    </w:p>
    <w:p w:rsidR="00696960" w:rsidRPr="00EC37BC" w:rsidRDefault="00696960" w:rsidP="00696960">
      <w:pPr>
        <w:pStyle w:val="a6"/>
        <w:spacing w:after="0" w:line="240" w:lineRule="auto"/>
        <w:ind w:left="426"/>
        <w:jc w:val="both"/>
        <w:rPr>
          <w:rFonts w:ascii="Times New Roman" w:hAnsi="Times New Roman" w:cs="Times New Roman"/>
          <w:sz w:val="26"/>
          <w:szCs w:val="26"/>
        </w:rPr>
      </w:pPr>
    </w:p>
    <w:p w:rsidR="00696960" w:rsidRPr="00EC37BC" w:rsidRDefault="00696960" w:rsidP="00696960">
      <w:pPr>
        <w:pStyle w:val="a6"/>
        <w:spacing w:after="0" w:line="240" w:lineRule="auto"/>
        <w:ind w:left="0" w:firstLine="567"/>
        <w:jc w:val="both"/>
        <w:rPr>
          <w:rFonts w:ascii="Times New Roman" w:hAnsi="Times New Roman" w:cs="Times New Roman"/>
          <w:sz w:val="26"/>
          <w:szCs w:val="26"/>
        </w:rPr>
      </w:pPr>
      <w:r w:rsidRPr="00EC37BC">
        <w:rPr>
          <w:rFonts w:ascii="Times New Roman" w:hAnsi="Times New Roman" w:cs="Times New Roman"/>
          <w:sz w:val="26"/>
          <w:szCs w:val="26"/>
        </w:rPr>
        <w:t xml:space="preserve">2.Выдать предписание Министерству </w:t>
      </w:r>
      <w:r w:rsidR="000C5083" w:rsidRPr="00EC37BC">
        <w:rPr>
          <w:rFonts w:ascii="Times New Roman" w:hAnsi="Times New Roman" w:cs="Times New Roman"/>
          <w:sz w:val="26"/>
          <w:szCs w:val="26"/>
        </w:rPr>
        <w:t>з</w:t>
      </w:r>
      <w:r w:rsidRPr="00EC37BC">
        <w:rPr>
          <w:rFonts w:ascii="Times New Roman" w:hAnsi="Times New Roman" w:cs="Times New Roman"/>
          <w:sz w:val="26"/>
          <w:szCs w:val="26"/>
        </w:rPr>
        <w:t xml:space="preserve">емельных и имущественных </w:t>
      </w:r>
      <w:r w:rsidR="000C5083" w:rsidRPr="00EC37BC">
        <w:rPr>
          <w:rFonts w:ascii="Times New Roman" w:hAnsi="Times New Roman" w:cs="Times New Roman"/>
          <w:sz w:val="26"/>
          <w:szCs w:val="26"/>
        </w:rPr>
        <w:t>о</w:t>
      </w:r>
      <w:r w:rsidRPr="00EC37BC">
        <w:rPr>
          <w:rFonts w:ascii="Times New Roman" w:hAnsi="Times New Roman" w:cs="Times New Roman"/>
          <w:sz w:val="26"/>
          <w:szCs w:val="26"/>
        </w:rPr>
        <w:t xml:space="preserve">тношений по Республике Башкортостан </w:t>
      </w:r>
      <w:bookmarkStart w:id="4" w:name="_GoBack"/>
      <w:bookmarkEnd w:id="4"/>
      <w:r w:rsidR="00EC37BC" w:rsidRPr="00EC37BC">
        <w:rPr>
          <w:rFonts w:ascii="Times New Roman" w:hAnsi="Times New Roman" w:cs="Times New Roman"/>
          <w:sz w:val="26"/>
          <w:szCs w:val="26"/>
        </w:rPr>
        <w:t>о прекращении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696960" w:rsidRPr="00696960" w:rsidRDefault="00696960" w:rsidP="00696960">
      <w:pPr>
        <w:widowControl w:val="0"/>
        <w:autoSpaceDE w:val="0"/>
        <w:autoSpaceDN w:val="0"/>
        <w:adjustRightInd w:val="0"/>
        <w:rPr>
          <w:rFonts w:ascii="Times New Roman" w:hAnsi="Times New Roman" w:cs="Times New Roman"/>
          <w:sz w:val="26"/>
          <w:szCs w:val="26"/>
        </w:rPr>
      </w:pPr>
    </w:p>
    <w:p w:rsidR="00696960" w:rsidRPr="00696960" w:rsidRDefault="00696960" w:rsidP="00696960">
      <w:pPr>
        <w:widowControl w:val="0"/>
        <w:autoSpaceDE w:val="0"/>
        <w:autoSpaceDN w:val="0"/>
        <w:adjustRightInd w:val="0"/>
        <w:rPr>
          <w:rFonts w:ascii="Times New Roman" w:hAnsi="Times New Roman" w:cs="Times New Roman"/>
          <w:sz w:val="26"/>
          <w:szCs w:val="26"/>
        </w:rPr>
      </w:pPr>
      <w:r w:rsidRPr="00696960">
        <w:rPr>
          <w:rFonts w:ascii="Times New Roman" w:hAnsi="Times New Roman" w:cs="Times New Roman"/>
          <w:sz w:val="26"/>
          <w:szCs w:val="26"/>
        </w:rPr>
        <w:t>Председатель комиссии                                                                         Р.Ф.Саляхутдинова</w:t>
      </w:r>
    </w:p>
    <w:p w:rsidR="00696960" w:rsidRPr="00696960" w:rsidRDefault="00696960" w:rsidP="00696960">
      <w:pPr>
        <w:widowControl w:val="0"/>
        <w:autoSpaceDE w:val="0"/>
        <w:autoSpaceDN w:val="0"/>
        <w:adjustRightInd w:val="0"/>
        <w:ind w:left="7095" w:hanging="7095"/>
        <w:rPr>
          <w:rFonts w:ascii="Times New Roman" w:hAnsi="Times New Roman" w:cs="Times New Roman"/>
          <w:sz w:val="26"/>
          <w:szCs w:val="26"/>
        </w:rPr>
      </w:pPr>
      <w:r w:rsidRPr="00696960">
        <w:rPr>
          <w:rFonts w:ascii="Times New Roman" w:hAnsi="Times New Roman" w:cs="Times New Roman"/>
          <w:sz w:val="26"/>
          <w:szCs w:val="26"/>
        </w:rPr>
        <w:t>Члены комиссии:                                                                                       А.Ш. Абзелилова</w:t>
      </w:r>
    </w:p>
    <w:p w:rsidR="00696960" w:rsidRPr="00696960" w:rsidRDefault="00B70A18" w:rsidP="00696960">
      <w:pPr>
        <w:widowControl w:val="0"/>
        <w:autoSpaceDE w:val="0"/>
        <w:autoSpaceDN w:val="0"/>
        <w:adjustRightInd w:val="0"/>
        <w:ind w:left="7095" w:hanging="7095"/>
        <w:rPr>
          <w:rFonts w:ascii="Times New Roman" w:hAnsi="Times New Roman" w:cs="Times New Roman"/>
          <w:sz w:val="26"/>
          <w:szCs w:val="26"/>
        </w:rPr>
      </w:pPr>
      <w:r>
        <w:rPr>
          <w:rFonts w:ascii="Times New Roman" w:hAnsi="Times New Roman" w:cs="Times New Roman"/>
          <w:sz w:val="26"/>
          <w:szCs w:val="26"/>
        </w:rPr>
        <w:t xml:space="preserve">                                                                                                                             </w:t>
      </w:r>
      <w:r w:rsidR="00696960" w:rsidRPr="00696960">
        <w:rPr>
          <w:rFonts w:ascii="Times New Roman" w:hAnsi="Times New Roman" w:cs="Times New Roman"/>
          <w:sz w:val="26"/>
          <w:szCs w:val="26"/>
        </w:rPr>
        <w:t>Е.В. Крючков</w:t>
      </w:r>
    </w:p>
    <w:p w:rsidR="00696960" w:rsidRPr="003665E1" w:rsidRDefault="00696960" w:rsidP="00696960">
      <w:pPr>
        <w:widowControl w:val="0"/>
        <w:autoSpaceDE w:val="0"/>
        <w:autoSpaceDN w:val="0"/>
        <w:adjustRightInd w:val="0"/>
        <w:ind w:firstLine="708"/>
        <w:jc w:val="both"/>
        <w:rPr>
          <w:rFonts w:ascii="Times New Roman" w:hAnsi="Times New Roman" w:cs="Times New Roman"/>
          <w:szCs w:val="28"/>
        </w:rPr>
      </w:pPr>
      <w:r w:rsidRPr="003665E1">
        <w:rPr>
          <w:rFonts w:ascii="Times New Roman" w:hAnsi="Times New Roman" w:cs="Times New Roman"/>
          <w:szCs w:val="28"/>
        </w:rPr>
        <w:t>Решение может быть обжаловано в течение трех месяцев со дня его принятия.</w:t>
      </w:r>
    </w:p>
    <w:p w:rsidR="00696960" w:rsidRPr="003665E1" w:rsidRDefault="00696960" w:rsidP="00696960">
      <w:pPr>
        <w:widowControl w:val="0"/>
        <w:autoSpaceDE w:val="0"/>
        <w:autoSpaceDN w:val="0"/>
        <w:adjustRightInd w:val="0"/>
        <w:ind w:firstLine="708"/>
        <w:jc w:val="both"/>
        <w:rPr>
          <w:rFonts w:ascii="Times New Roman" w:hAnsi="Times New Roman" w:cs="Times New Roman"/>
        </w:rPr>
      </w:pPr>
      <w:r w:rsidRPr="003665E1">
        <w:rPr>
          <w:rFonts w:ascii="Times New Roman" w:hAnsi="Times New Roman" w:cs="Times New Roman"/>
          <w:u w:val="single"/>
        </w:rPr>
        <w:t>Примечание.</w:t>
      </w:r>
      <w:r w:rsidRPr="003665E1">
        <w:rPr>
          <w:rFonts w:ascii="Times New Roman" w:hAnsi="Times New Roman" w:cs="Times New Roman"/>
        </w:rPr>
        <w:t xml:space="preserve"> За невыполнение в установленный срок законного решения антимонопольного органа ст. 19.5 Кодекса Российской Федерации об административных правонарушениях установлена административная ответственность.</w:t>
      </w:r>
    </w:p>
    <w:p w:rsidR="00411807" w:rsidRPr="00EC3FEA" w:rsidRDefault="00696960" w:rsidP="00C82619">
      <w:pPr>
        <w:widowControl w:val="0"/>
        <w:autoSpaceDE w:val="0"/>
        <w:autoSpaceDN w:val="0"/>
        <w:adjustRightInd w:val="0"/>
        <w:ind w:firstLine="708"/>
        <w:jc w:val="both"/>
        <w:rPr>
          <w:rFonts w:ascii="Times New Roman" w:hAnsi="Times New Roman" w:cs="Times New Roman"/>
          <w:sz w:val="26"/>
          <w:szCs w:val="26"/>
        </w:rPr>
      </w:pPr>
      <w:r w:rsidRPr="003665E1">
        <w:rPr>
          <w:rFonts w:ascii="Times New Roman" w:hAnsi="Times New Roman" w:cs="Times New Roman"/>
        </w:rPr>
        <w:t>Привлечение к ответственности, предусмотренной законодательством Российской Федерации, не освобождает от обязанности исполнить решение антимонопольного органа.</w:t>
      </w:r>
    </w:p>
    <w:sectPr w:rsidR="00411807" w:rsidRPr="00EC3FEA" w:rsidSect="002B2B3B">
      <w:headerReference w:type="default" r:id="rId15"/>
      <w:pgSz w:w="11906" w:h="16838" w:code="9"/>
      <w:pgMar w:top="851" w:right="567" w:bottom="227" w:left="851"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F71" w:rsidRDefault="00505F71" w:rsidP="009751E0">
      <w:pPr>
        <w:spacing w:after="0" w:line="240" w:lineRule="auto"/>
      </w:pPr>
      <w:r>
        <w:separator/>
      </w:r>
    </w:p>
  </w:endnote>
  <w:endnote w:type="continuationSeparator" w:id="1">
    <w:p w:rsidR="00505F71" w:rsidRDefault="00505F71" w:rsidP="0097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F71" w:rsidRDefault="00505F71" w:rsidP="009751E0">
      <w:pPr>
        <w:spacing w:after="0" w:line="240" w:lineRule="auto"/>
      </w:pPr>
      <w:r>
        <w:separator/>
      </w:r>
    </w:p>
  </w:footnote>
  <w:footnote w:type="continuationSeparator" w:id="1">
    <w:p w:rsidR="00505F71" w:rsidRDefault="00505F71" w:rsidP="009751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7391426"/>
      <w:docPartObj>
        <w:docPartGallery w:val="Page Numbers (Top of Page)"/>
        <w:docPartUnique/>
      </w:docPartObj>
    </w:sdtPr>
    <w:sdtContent>
      <w:p w:rsidR="009C5257" w:rsidRDefault="00F72D64">
        <w:pPr>
          <w:pStyle w:val="a4"/>
          <w:jc w:val="center"/>
        </w:pPr>
        <w:fldSimple w:instr="PAGE   \* MERGEFORMAT">
          <w:r w:rsidR="00E27A8E">
            <w:rPr>
              <w:noProof/>
            </w:rPr>
            <w:t>15</w:t>
          </w:r>
        </w:fldSimple>
      </w:p>
    </w:sdtContent>
  </w:sdt>
  <w:p w:rsidR="009C5257" w:rsidRDefault="009C525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2DA9C7C"/>
    <w:lvl w:ilvl="0">
      <w:numFmt w:val="bullet"/>
      <w:lvlText w:val="*"/>
      <w:lvlJc w:val="left"/>
    </w:lvl>
  </w:abstractNum>
  <w:abstractNum w:abstractNumId="1">
    <w:nsid w:val="128B0209"/>
    <w:multiLevelType w:val="hybridMultilevel"/>
    <w:tmpl w:val="BD10B400"/>
    <w:lvl w:ilvl="0" w:tplc="491401BA">
      <w:start w:val="1"/>
      <w:numFmt w:val="bullet"/>
      <w:lvlText w:val="-"/>
      <w:lvlJc w:val="left"/>
      <w:pPr>
        <w:ind w:left="928" w:hanging="360"/>
      </w:pPr>
      <w:rPr>
        <w:rFonts w:ascii="Times New Roman" w:eastAsiaTheme="minorEastAsia"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1D1312DA"/>
    <w:multiLevelType w:val="hybridMultilevel"/>
    <w:tmpl w:val="A64C5A3A"/>
    <w:lvl w:ilvl="0" w:tplc="8B6EA3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BFF1890"/>
    <w:multiLevelType w:val="singleLevel"/>
    <w:tmpl w:val="6E0C6092"/>
    <w:lvl w:ilvl="0">
      <w:start w:val="3"/>
      <w:numFmt w:val="decimal"/>
      <w:lvlText w:val="%1)"/>
      <w:legacy w:legacy="1" w:legacySpace="0" w:legacyIndent="326"/>
      <w:lvlJc w:val="left"/>
      <w:rPr>
        <w:rFonts w:ascii="Times New Roman" w:hAnsi="Times New Roman" w:cs="Times New Roman" w:hint="default"/>
      </w:rPr>
    </w:lvl>
  </w:abstractNum>
  <w:abstractNum w:abstractNumId="4">
    <w:nsid w:val="6F1B356C"/>
    <w:multiLevelType w:val="singleLevel"/>
    <w:tmpl w:val="6E0C6092"/>
    <w:lvl w:ilvl="0">
      <w:start w:val="2"/>
      <w:numFmt w:val="decimal"/>
      <w:lvlText w:val="%1)"/>
      <w:legacy w:legacy="1" w:legacySpace="0" w:legacyIndent="274"/>
      <w:lvlJc w:val="left"/>
      <w:rPr>
        <w:rFonts w:ascii="Times New Roman" w:hAnsi="Times New Roman" w:cs="Times New Roman" w:hint="default"/>
      </w:rPr>
    </w:lvl>
  </w:abstractNum>
  <w:abstractNum w:abstractNumId="5">
    <w:nsid w:val="742C184B"/>
    <w:multiLevelType w:val="singleLevel"/>
    <w:tmpl w:val="6E0C6092"/>
    <w:lvl w:ilvl="0">
      <w:start w:val="2"/>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4">
    <w:abstractNumId w:val="4"/>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useFELayout/>
  </w:compat>
  <w:rsids>
    <w:rsidRoot w:val="00411807"/>
    <w:rsid w:val="00000002"/>
    <w:rsid w:val="000072D1"/>
    <w:rsid w:val="000214D7"/>
    <w:rsid w:val="000328C6"/>
    <w:rsid w:val="000503B6"/>
    <w:rsid w:val="00067C11"/>
    <w:rsid w:val="0007202F"/>
    <w:rsid w:val="00072F80"/>
    <w:rsid w:val="0009785E"/>
    <w:rsid w:val="00097A43"/>
    <w:rsid w:val="000A6864"/>
    <w:rsid w:val="000C1088"/>
    <w:rsid w:val="000C1553"/>
    <w:rsid w:val="000C1B4F"/>
    <w:rsid w:val="000C5083"/>
    <w:rsid w:val="000E0540"/>
    <w:rsid w:val="000E787E"/>
    <w:rsid w:val="000F44A7"/>
    <w:rsid w:val="0011340A"/>
    <w:rsid w:val="00123748"/>
    <w:rsid w:val="00124557"/>
    <w:rsid w:val="001507ED"/>
    <w:rsid w:val="00151B34"/>
    <w:rsid w:val="001554B8"/>
    <w:rsid w:val="00163F02"/>
    <w:rsid w:val="00190BB7"/>
    <w:rsid w:val="001C0A23"/>
    <w:rsid w:val="001C375B"/>
    <w:rsid w:val="00200CB5"/>
    <w:rsid w:val="0020319C"/>
    <w:rsid w:val="00212B09"/>
    <w:rsid w:val="002278FD"/>
    <w:rsid w:val="0023281F"/>
    <w:rsid w:val="00232AEC"/>
    <w:rsid w:val="00232B1D"/>
    <w:rsid w:val="00236AEC"/>
    <w:rsid w:val="002420A1"/>
    <w:rsid w:val="00247294"/>
    <w:rsid w:val="00251503"/>
    <w:rsid w:val="00252257"/>
    <w:rsid w:val="00276371"/>
    <w:rsid w:val="002800DF"/>
    <w:rsid w:val="002830C6"/>
    <w:rsid w:val="00292A58"/>
    <w:rsid w:val="00297D23"/>
    <w:rsid w:val="002A0939"/>
    <w:rsid w:val="002A18EC"/>
    <w:rsid w:val="002A401A"/>
    <w:rsid w:val="002A55E9"/>
    <w:rsid w:val="002A7385"/>
    <w:rsid w:val="002B2B3B"/>
    <w:rsid w:val="002D1FDE"/>
    <w:rsid w:val="00326230"/>
    <w:rsid w:val="003332E9"/>
    <w:rsid w:val="00341CC2"/>
    <w:rsid w:val="00345EC1"/>
    <w:rsid w:val="00353D7D"/>
    <w:rsid w:val="00362896"/>
    <w:rsid w:val="00362D5C"/>
    <w:rsid w:val="003665C9"/>
    <w:rsid w:val="00372A27"/>
    <w:rsid w:val="0037351C"/>
    <w:rsid w:val="00381724"/>
    <w:rsid w:val="003A0B21"/>
    <w:rsid w:val="003A502A"/>
    <w:rsid w:val="003C7806"/>
    <w:rsid w:val="003D1C14"/>
    <w:rsid w:val="003D4754"/>
    <w:rsid w:val="00411807"/>
    <w:rsid w:val="004340F1"/>
    <w:rsid w:val="0044554D"/>
    <w:rsid w:val="004476CB"/>
    <w:rsid w:val="004653E8"/>
    <w:rsid w:val="00471BB7"/>
    <w:rsid w:val="004827CD"/>
    <w:rsid w:val="004A220D"/>
    <w:rsid w:val="004A63C2"/>
    <w:rsid w:val="004F60FD"/>
    <w:rsid w:val="004F696C"/>
    <w:rsid w:val="0050183E"/>
    <w:rsid w:val="00505F71"/>
    <w:rsid w:val="005068E8"/>
    <w:rsid w:val="00506DF7"/>
    <w:rsid w:val="005104E6"/>
    <w:rsid w:val="005239A0"/>
    <w:rsid w:val="0053606A"/>
    <w:rsid w:val="00536D12"/>
    <w:rsid w:val="00543FB6"/>
    <w:rsid w:val="00582AB4"/>
    <w:rsid w:val="005B6BF1"/>
    <w:rsid w:val="005C27F9"/>
    <w:rsid w:val="005C5A3B"/>
    <w:rsid w:val="005E19FE"/>
    <w:rsid w:val="005E2201"/>
    <w:rsid w:val="005F482A"/>
    <w:rsid w:val="00643232"/>
    <w:rsid w:val="00645F16"/>
    <w:rsid w:val="006462BB"/>
    <w:rsid w:val="0064681F"/>
    <w:rsid w:val="006522DC"/>
    <w:rsid w:val="00696960"/>
    <w:rsid w:val="00696984"/>
    <w:rsid w:val="006A1D11"/>
    <w:rsid w:val="006B019A"/>
    <w:rsid w:val="006B2F13"/>
    <w:rsid w:val="006B6389"/>
    <w:rsid w:val="006B7FCE"/>
    <w:rsid w:val="006C339D"/>
    <w:rsid w:val="006C5F31"/>
    <w:rsid w:val="006F1E40"/>
    <w:rsid w:val="006F5440"/>
    <w:rsid w:val="00701CF1"/>
    <w:rsid w:val="007102E0"/>
    <w:rsid w:val="007165F8"/>
    <w:rsid w:val="007176FB"/>
    <w:rsid w:val="007213B5"/>
    <w:rsid w:val="00731CE0"/>
    <w:rsid w:val="007415BB"/>
    <w:rsid w:val="007416E2"/>
    <w:rsid w:val="00745E56"/>
    <w:rsid w:val="00750A1F"/>
    <w:rsid w:val="00756D32"/>
    <w:rsid w:val="00772382"/>
    <w:rsid w:val="00782DB5"/>
    <w:rsid w:val="007C7C09"/>
    <w:rsid w:val="007D168C"/>
    <w:rsid w:val="007D55E8"/>
    <w:rsid w:val="007E1E05"/>
    <w:rsid w:val="007E6206"/>
    <w:rsid w:val="0080725F"/>
    <w:rsid w:val="00816FEF"/>
    <w:rsid w:val="00851BF4"/>
    <w:rsid w:val="008528D8"/>
    <w:rsid w:val="00852BB1"/>
    <w:rsid w:val="00860766"/>
    <w:rsid w:val="0086790E"/>
    <w:rsid w:val="008912FE"/>
    <w:rsid w:val="00896600"/>
    <w:rsid w:val="008B2FA9"/>
    <w:rsid w:val="008B38EE"/>
    <w:rsid w:val="008B58F0"/>
    <w:rsid w:val="008C35B5"/>
    <w:rsid w:val="008C76BE"/>
    <w:rsid w:val="008F0C5B"/>
    <w:rsid w:val="00912434"/>
    <w:rsid w:val="00916A10"/>
    <w:rsid w:val="00933051"/>
    <w:rsid w:val="009526BE"/>
    <w:rsid w:val="00955571"/>
    <w:rsid w:val="00955E03"/>
    <w:rsid w:val="00956547"/>
    <w:rsid w:val="009751E0"/>
    <w:rsid w:val="009B2EEE"/>
    <w:rsid w:val="009C33B5"/>
    <w:rsid w:val="009C5257"/>
    <w:rsid w:val="009D6CBB"/>
    <w:rsid w:val="009E4F2D"/>
    <w:rsid w:val="009E56ED"/>
    <w:rsid w:val="009F2BDE"/>
    <w:rsid w:val="009F50E0"/>
    <w:rsid w:val="009F74A1"/>
    <w:rsid w:val="00A025D7"/>
    <w:rsid w:val="00A031DB"/>
    <w:rsid w:val="00A05A41"/>
    <w:rsid w:val="00A10683"/>
    <w:rsid w:val="00A33027"/>
    <w:rsid w:val="00A44BB6"/>
    <w:rsid w:val="00A520EB"/>
    <w:rsid w:val="00A56B96"/>
    <w:rsid w:val="00A65EF7"/>
    <w:rsid w:val="00A6723A"/>
    <w:rsid w:val="00A71C11"/>
    <w:rsid w:val="00A80098"/>
    <w:rsid w:val="00A838C8"/>
    <w:rsid w:val="00AA4C1C"/>
    <w:rsid w:val="00AB0541"/>
    <w:rsid w:val="00AC6AFD"/>
    <w:rsid w:val="00AD4FDE"/>
    <w:rsid w:val="00AD7E71"/>
    <w:rsid w:val="00AE2554"/>
    <w:rsid w:val="00AE3A6D"/>
    <w:rsid w:val="00AF4D7C"/>
    <w:rsid w:val="00B00D59"/>
    <w:rsid w:val="00B061F4"/>
    <w:rsid w:val="00B22213"/>
    <w:rsid w:val="00B26595"/>
    <w:rsid w:val="00B334DE"/>
    <w:rsid w:val="00B440A0"/>
    <w:rsid w:val="00B62E67"/>
    <w:rsid w:val="00B62EF0"/>
    <w:rsid w:val="00B65FEA"/>
    <w:rsid w:val="00B70A18"/>
    <w:rsid w:val="00B73545"/>
    <w:rsid w:val="00B860C4"/>
    <w:rsid w:val="00BA1011"/>
    <w:rsid w:val="00BA58E4"/>
    <w:rsid w:val="00BA5ABE"/>
    <w:rsid w:val="00BB079F"/>
    <w:rsid w:val="00BB1831"/>
    <w:rsid w:val="00BB349A"/>
    <w:rsid w:val="00BC1218"/>
    <w:rsid w:val="00BC5E96"/>
    <w:rsid w:val="00BD2C7B"/>
    <w:rsid w:val="00BF1E2B"/>
    <w:rsid w:val="00BF560C"/>
    <w:rsid w:val="00BF7EAD"/>
    <w:rsid w:val="00C11184"/>
    <w:rsid w:val="00C22157"/>
    <w:rsid w:val="00C311DA"/>
    <w:rsid w:val="00C37BE7"/>
    <w:rsid w:val="00C562E8"/>
    <w:rsid w:val="00C73012"/>
    <w:rsid w:val="00C82619"/>
    <w:rsid w:val="00C8334F"/>
    <w:rsid w:val="00C83BA5"/>
    <w:rsid w:val="00CC4F17"/>
    <w:rsid w:val="00CE5276"/>
    <w:rsid w:val="00D0416C"/>
    <w:rsid w:val="00D0442A"/>
    <w:rsid w:val="00D056A5"/>
    <w:rsid w:val="00D134EA"/>
    <w:rsid w:val="00D20EC8"/>
    <w:rsid w:val="00D2786E"/>
    <w:rsid w:val="00D34B4D"/>
    <w:rsid w:val="00D37264"/>
    <w:rsid w:val="00D40359"/>
    <w:rsid w:val="00D6066F"/>
    <w:rsid w:val="00D8057C"/>
    <w:rsid w:val="00D83AFC"/>
    <w:rsid w:val="00D83B96"/>
    <w:rsid w:val="00D93636"/>
    <w:rsid w:val="00DA4A0C"/>
    <w:rsid w:val="00DA7734"/>
    <w:rsid w:val="00DB3E9D"/>
    <w:rsid w:val="00DB5303"/>
    <w:rsid w:val="00DC0F19"/>
    <w:rsid w:val="00DC1C91"/>
    <w:rsid w:val="00DE215B"/>
    <w:rsid w:val="00DE4172"/>
    <w:rsid w:val="00DF5899"/>
    <w:rsid w:val="00E1284E"/>
    <w:rsid w:val="00E22082"/>
    <w:rsid w:val="00E24CEA"/>
    <w:rsid w:val="00E27A8E"/>
    <w:rsid w:val="00E41886"/>
    <w:rsid w:val="00E67943"/>
    <w:rsid w:val="00E720CE"/>
    <w:rsid w:val="00E73A3F"/>
    <w:rsid w:val="00E8065E"/>
    <w:rsid w:val="00E83CC8"/>
    <w:rsid w:val="00E9581D"/>
    <w:rsid w:val="00EA0006"/>
    <w:rsid w:val="00EA3246"/>
    <w:rsid w:val="00EB71C3"/>
    <w:rsid w:val="00EC2590"/>
    <w:rsid w:val="00EC37BC"/>
    <w:rsid w:val="00EC3FEA"/>
    <w:rsid w:val="00ED5C08"/>
    <w:rsid w:val="00EE2F0B"/>
    <w:rsid w:val="00EF702B"/>
    <w:rsid w:val="00F07C2F"/>
    <w:rsid w:val="00F24BEF"/>
    <w:rsid w:val="00F5102D"/>
    <w:rsid w:val="00F55FFD"/>
    <w:rsid w:val="00F6209C"/>
    <w:rsid w:val="00F6296D"/>
    <w:rsid w:val="00F72D64"/>
    <w:rsid w:val="00F73818"/>
    <w:rsid w:val="00F804AD"/>
    <w:rsid w:val="00F818EB"/>
    <w:rsid w:val="00F865BE"/>
    <w:rsid w:val="00F87834"/>
    <w:rsid w:val="00FA04F6"/>
    <w:rsid w:val="00FA6C33"/>
    <w:rsid w:val="00FA6C5A"/>
    <w:rsid w:val="00FB145C"/>
    <w:rsid w:val="00FC11FA"/>
    <w:rsid w:val="00FC52EE"/>
    <w:rsid w:val="00FD341B"/>
    <w:rsid w:val="00FD491C"/>
    <w:rsid w:val="00FE4C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4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1807"/>
    <w:pPr>
      <w:spacing w:after="0" w:line="240" w:lineRule="auto"/>
    </w:pPr>
  </w:style>
  <w:style w:type="paragraph" w:customStyle="1" w:styleId="ConsNormal">
    <w:name w:val="ConsNormal"/>
    <w:rsid w:val="0041180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header"/>
    <w:basedOn w:val="a"/>
    <w:link w:val="a5"/>
    <w:uiPriority w:val="99"/>
    <w:rsid w:val="004118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411807"/>
    <w:rPr>
      <w:rFonts w:ascii="Times New Roman" w:eastAsia="Times New Roman" w:hAnsi="Times New Roman" w:cs="Times New Roman"/>
      <w:sz w:val="24"/>
      <w:szCs w:val="24"/>
    </w:rPr>
  </w:style>
  <w:style w:type="paragraph" w:styleId="a6">
    <w:name w:val="List Paragraph"/>
    <w:basedOn w:val="a"/>
    <w:uiPriority w:val="34"/>
    <w:qFormat/>
    <w:rsid w:val="00411807"/>
    <w:pPr>
      <w:ind w:left="720"/>
      <w:contextualSpacing/>
    </w:pPr>
  </w:style>
  <w:style w:type="paragraph" w:customStyle="1" w:styleId="ConsPlusNormal">
    <w:name w:val="ConsPlusNormal"/>
    <w:rsid w:val="006F5440"/>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A04F6"/>
    <w:pPr>
      <w:autoSpaceDE w:val="0"/>
      <w:autoSpaceDN w:val="0"/>
      <w:adjustRightInd w:val="0"/>
      <w:spacing w:after="0" w:line="240" w:lineRule="auto"/>
    </w:pPr>
    <w:rPr>
      <w:rFonts w:ascii="Arial" w:hAnsi="Arial" w:cs="Arial"/>
      <w:b/>
      <w:bCs/>
      <w:sz w:val="20"/>
      <w:szCs w:val="20"/>
    </w:rPr>
  </w:style>
  <w:style w:type="character" w:styleId="a7">
    <w:name w:val="Hyperlink"/>
    <w:basedOn w:val="a0"/>
    <w:unhideWhenUsed/>
    <w:rsid w:val="00A031DB"/>
    <w:rPr>
      <w:color w:val="0000FF"/>
      <w:u w:val="single"/>
    </w:rPr>
  </w:style>
  <w:style w:type="paragraph" w:styleId="a8">
    <w:name w:val="Normal (Web)"/>
    <w:basedOn w:val="a"/>
    <w:uiPriority w:val="99"/>
    <w:rsid w:val="00A031DB"/>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er"/>
    <w:basedOn w:val="a"/>
    <w:link w:val="aa"/>
    <w:uiPriority w:val="99"/>
    <w:unhideWhenUsed/>
    <w:rsid w:val="009751E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1E0"/>
  </w:style>
  <w:style w:type="paragraph" w:styleId="ab">
    <w:name w:val="Balloon Text"/>
    <w:basedOn w:val="a"/>
    <w:link w:val="ac"/>
    <w:uiPriority w:val="99"/>
    <w:semiHidden/>
    <w:unhideWhenUsed/>
    <w:rsid w:val="00232A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2A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539414FECF6ACDE97AF4B500BE1C5F682A3C232E693BE587A2CD2312A4BF0EA2D4B452111ACB0Br2w1L" TargetMode="External"/><Relationship Id="rId13" Type="http://schemas.openxmlformats.org/officeDocument/2006/relationships/hyperlink" Target="consultantplus://offline/ref=2F1D7C7C466AE2B814331395F921D083F87CC94B4C4B4D5D92FED081C5233F779EB39F8FgEL4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mio.bashkortostan.ru" TargetMode="External"/><Relationship Id="rId12" Type="http://schemas.openxmlformats.org/officeDocument/2006/relationships/hyperlink" Target="consultantplus://offline/ref=92AA0DC6B09BC7D9BB00D0C1EB25694EFB7885423E62BCD42558C95F692C7E050B91B3892DNFY1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E0D459DE155C9BA94B05F8C1D4E123B58DD2E86B097C51D13C2E3B05BCB389DE446DDB3A45CA4ADDAPB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DE0D459DE155C9BA94B05F8C1D4E123B58DD2E86B097C51D13C2E3B05BCB389DE446DDB3A45CA4ACDAPEH" TargetMode="External"/><Relationship Id="rId4" Type="http://schemas.openxmlformats.org/officeDocument/2006/relationships/webSettings" Target="webSettings.xml"/><Relationship Id="rId9" Type="http://schemas.openxmlformats.org/officeDocument/2006/relationships/hyperlink" Target="consultantplus://offline/ref=9D539414FECF6ACDE97AF4B500BE1C5F682A3C232E693BE587A2CD2312A4BF0EA2D4B452111ACB0Ar2w4L" TargetMode="External"/><Relationship Id="rId14" Type="http://schemas.openxmlformats.org/officeDocument/2006/relationships/hyperlink" Target="http://lipetsk.fas.gov.ru/news.php?id=16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1206</TotalTime>
  <Pages>15</Pages>
  <Words>8219</Words>
  <Characters>46849</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125</cp:revision>
  <cp:lastPrinted>2013-03-25T13:57:00Z</cp:lastPrinted>
  <dcterms:created xsi:type="dcterms:W3CDTF">2012-10-10T07:10:00Z</dcterms:created>
  <dcterms:modified xsi:type="dcterms:W3CDTF">2014-11-21T05:49:00Z</dcterms:modified>
</cp:coreProperties>
</file>