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FB" w:rsidRDefault="00C80AFB" w:rsidP="00C80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AFB">
        <w:rPr>
          <w:rFonts w:ascii="Times New Roman" w:hAnsi="Times New Roman" w:cs="Times New Roman"/>
          <w:b/>
          <w:sz w:val="28"/>
          <w:szCs w:val="28"/>
        </w:rPr>
        <w:t xml:space="preserve">План проведения публичных обсуждений правоприменительной практики Башкортостанского УФАС России </w:t>
      </w:r>
    </w:p>
    <w:p w:rsidR="002C26AB" w:rsidRDefault="003035F6" w:rsidP="00C80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C80AFB" w:rsidRPr="00C80AF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384"/>
        <w:gridCol w:w="4394"/>
        <w:gridCol w:w="4820"/>
        <w:gridCol w:w="4188"/>
      </w:tblGrid>
      <w:tr w:rsidR="00C80AFB" w:rsidTr="00667B7D">
        <w:tc>
          <w:tcPr>
            <w:tcW w:w="1384" w:type="dxa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C80AFB" w:rsidRDefault="00C80AFB" w:rsidP="00C80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УФАС</w:t>
            </w:r>
          </w:p>
        </w:tc>
        <w:tc>
          <w:tcPr>
            <w:tcW w:w="4820" w:type="dxa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семинара</w:t>
            </w:r>
          </w:p>
        </w:tc>
        <w:tc>
          <w:tcPr>
            <w:tcW w:w="4188" w:type="dxa"/>
          </w:tcPr>
          <w:p w:rsidR="00C80AFB" w:rsidRDefault="003035F6" w:rsidP="00303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и м</w:t>
            </w:r>
            <w:r w:rsidR="00C80AFB">
              <w:rPr>
                <w:rFonts w:ascii="Times New Roman" w:hAnsi="Times New Roman" w:cs="Times New Roman"/>
                <w:b/>
                <w:sz w:val="28"/>
                <w:szCs w:val="28"/>
              </w:rPr>
              <w:t>есто проведения</w:t>
            </w:r>
          </w:p>
        </w:tc>
      </w:tr>
      <w:tr w:rsidR="00C80AFB" w:rsidTr="003461C3">
        <w:tc>
          <w:tcPr>
            <w:tcW w:w="14786" w:type="dxa"/>
            <w:gridSpan w:val="4"/>
          </w:tcPr>
          <w:p w:rsidR="00C80AFB" w:rsidRDefault="00465F39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80AFB" w:rsidTr="00667B7D">
        <w:trPr>
          <w:trHeight w:val="990"/>
        </w:trPr>
        <w:tc>
          <w:tcPr>
            <w:tcW w:w="1384" w:type="dxa"/>
          </w:tcPr>
          <w:p w:rsidR="00C80AFB" w:rsidRPr="00C80AFB" w:rsidRDefault="00465F39" w:rsidP="00C8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C80AFB" w:rsidRPr="00C80AFB" w:rsidRDefault="00C80AFB" w:rsidP="00C8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Башкортостанское УФАС России</w:t>
            </w:r>
          </w:p>
        </w:tc>
        <w:tc>
          <w:tcPr>
            <w:tcW w:w="4820" w:type="dxa"/>
          </w:tcPr>
          <w:p w:rsidR="00C80AFB" w:rsidRPr="00C80AFB" w:rsidRDefault="00C80AFB" w:rsidP="00C8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4188" w:type="dxa"/>
          </w:tcPr>
          <w:p w:rsidR="003035F6" w:rsidRDefault="003035F6" w:rsidP="00C8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  <w:p w:rsidR="00C80AFB" w:rsidRPr="00C80AFB" w:rsidRDefault="003035F6" w:rsidP="0046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Уфа, уд. </w:t>
            </w:r>
            <w:r w:rsidR="00465F39">
              <w:rPr>
                <w:rFonts w:ascii="Times New Roman" w:hAnsi="Times New Roman" w:cs="Times New Roman"/>
                <w:sz w:val="28"/>
                <w:szCs w:val="28"/>
              </w:rPr>
              <w:t>Пушкина 95 (зал ,4 этаж)</w:t>
            </w:r>
          </w:p>
        </w:tc>
      </w:tr>
      <w:tr w:rsidR="00C80AFB" w:rsidTr="00FB385B">
        <w:tc>
          <w:tcPr>
            <w:tcW w:w="14786" w:type="dxa"/>
            <w:gridSpan w:val="4"/>
          </w:tcPr>
          <w:p w:rsidR="00C80AFB" w:rsidRDefault="003035F6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80AFB" w:rsidTr="00667B7D">
        <w:trPr>
          <w:trHeight w:val="1026"/>
        </w:trPr>
        <w:tc>
          <w:tcPr>
            <w:tcW w:w="1384" w:type="dxa"/>
          </w:tcPr>
          <w:p w:rsidR="00C80AFB" w:rsidRPr="00C80AFB" w:rsidRDefault="00CB13E2" w:rsidP="00C8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</w:p>
        </w:tc>
        <w:tc>
          <w:tcPr>
            <w:tcW w:w="4394" w:type="dxa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Башкортостанское УФАС России</w:t>
            </w:r>
          </w:p>
        </w:tc>
        <w:tc>
          <w:tcPr>
            <w:tcW w:w="4820" w:type="dxa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4188" w:type="dxa"/>
          </w:tcPr>
          <w:p w:rsidR="00FA2967" w:rsidRDefault="00FA2967" w:rsidP="00FA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  <w:p w:rsidR="00C80AFB" w:rsidRDefault="00FA2967" w:rsidP="00FA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в формате Интернет -трансляции</w:t>
            </w:r>
          </w:p>
        </w:tc>
      </w:tr>
      <w:tr w:rsidR="00C80AFB" w:rsidTr="000A7470">
        <w:tc>
          <w:tcPr>
            <w:tcW w:w="14786" w:type="dxa"/>
            <w:gridSpan w:val="4"/>
          </w:tcPr>
          <w:p w:rsidR="00C80AFB" w:rsidRDefault="000648D6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C80AFB" w:rsidTr="00667B7D">
        <w:trPr>
          <w:trHeight w:val="1007"/>
        </w:trPr>
        <w:tc>
          <w:tcPr>
            <w:tcW w:w="1384" w:type="dxa"/>
          </w:tcPr>
          <w:p w:rsidR="00C80AFB" w:rsidRPr="00C80AFB" w:rsidRDefault="00CB13E2" w:rsidP="00C8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Башкортостанское УФАС России</w:t>
            </w:r>
          </w:p>
        </w:tc>
        <w:tc>
          <w:tcPr>
            <w:tcW w:w="4820" w:type="dxa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4188" w:type="dxa"/>
          </w:tcPr>
          <w:p w:rsidR="000648D6" w:rsidRDefault="000648D6" w:rsidP="0006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  <w:p w:rsidR="00C80AFB" w:rsidRDefault="000648D6" w:rsidP="00064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в формате Интернет -трансляции</w:t>
            </w:r>
          </w:p>
        </w:tc>
      </w:tr>
      <w:tr w:rsidR="00C80AFB" w:rsidTr="000D1E95">
        <w:tc>
          <w:tcPr>
            <w:tcW w:w="14786" w:type="dxa"/>
            <w:gridSpan w:val="4"/>
          </w:tcPr>
          <w:p w:rsidR="00C80AFB" w:rsidRDefault="00001093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80AFB" w:rsidTr="00667B7D">
        <w:trPr>
          <w:trHeight w:val="1080"/>
        </w:trPr>
        <w:tc>
          <w:tcPr>
            <w:tcW w:w="1384" w:type="dxa"/>
          </w:tcPr>
          <w:p w:rsidR="00C80AFB" w:rsidRDefault="00CB13E2" w:rsidP="00C8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Башкортостанское УФАС России</w:t>
            </w:r>
          </w:p>
        </w:tc>
        <w:tc>
          <w:tcPr>
            <w:tcW w:w="4820" w:type="dxa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4188" w:type="dxa"/>
          </w:tcPr>
          <w:p w:rsidR="00001093" w:rsidRDefault="00001093" w:rsidP="0000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  <w:p w:rsidR="00C80AFB" w:rsidRDefault="00001093" w:rsidP="00001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в формате Интернет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рансляции</w:t>
            </w:r>
          </w:p>
        </w:tc>
      </w:tr>
    </w:tbl>
    <w:p w:rsidR="00C80AFB" w:rsidRPr="00C80AFB" w:rsidRDefault="00C80AFB" w:rsidP="003035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80AFB" w:rsidRPr="00C80AFB" w:rsidSect="00C80A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45A" w:rsidRDefault="003B345A" w:rsidP="00160FA8">
      <w:pPr>
        <w:spacing w:after="0" w:line="240" w:lineRule="auto"/>
      </w:pPr>
      <w:r>
        <w:separator/>
      </w:r>
    </w:p>
  </w:endnote>
  <w:endnote w:type="continuationSeparator" w:id="0">
    <w:p w:rsidR="003B345A" w:rsidRDefault="003B345A" w:rsidP="0016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45A" w:rsidRDefault="003B345A" w:rsidP="00160FA8">
      <w:pPr>
        <w:spacing w:after="0" w:line="240" w:lineRule="auto"/>
      </w:pPr>
      <w:r>
        <w:separator/>
      </w:r>
    </w:p>
  </w:footnote>
  <w:footnote w:type="continuationSeparator" w:id="0">
    <w:p w:rsidR="003B345A" w:rsidRDefault="003B345A" w:rsidP="00160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0AFB"/>
    <w:rsid w:val="00001093"/>
    <w:rsid w:val="000648D6"/>
    <w:rsid w:val="00080983"/>
    <w:rsid w:val="00160FA8"/>
    <w:rsid w:val="002B22AA"/>
    <w:rsid w:val="002C26AB"/>
    <w:rsid w:val="003035F6"/>
    <w:rsid w:val="003B345A"/>
    <w:rsid w:val="0046290B"/>
    <w:rsid w:val="00465F39"/>
    <w:rsid w:val="0049520E"/>
    <w:rsid w:val="00667B7D"/>
    <w:rsid w:val="006F6E33"/>
    <w:rsid w:val="0070247C"/>
    <w:rsid w:val="008B634B"/>
    <w:rsid w:val="008F36EE"/>
    <w:rsid w:val="00A76D60"/>
    <w:rsid w:val="00AA7BCE"/>
    <w:rsid w:val="00AB648D"/>
    <w:rsid w:val="00AC0B16"/>
    <w:rsid w:val="00C4264F"/>
    <w:rsid w:val="00C80AFB"/>
    <w:rsid w:val="00CB13E2"/>
    <w:rsid w:val="00D53992"/>
    <w:rsid w:val="00E01C54"/>
    <w:rsid w:val="00E42858"/>
    <w:rsid w:val="00ED55AC"/>
    <w:rsid w:val="00F95584"/>
    <w:rsid w:val="00FA2967"/>
    <w:rsid w:val="00FE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0FA8"/>
  </w:style>
  <w:style w:type="paragraph" w:styleId="a6">
    <w:name w:val="footer"/>
    <w:basedOn w:val="a"/>
    <w:link w:val="a7"/>
    <w:uiPriority w:val="99"/>
    <w:semiHidden/>
    <w:unhideWhenUsed/>
    <w:rsid w:val="0016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FA8"/>
  </w:style>
  <w:style w:type="paragraph" w:styleId="a8">
    <w:name w:val="Balloon Text"/>
    <w:basedOn w:val="a"/>
    <w:link w:val="a9"/>
    <w:uiPriority w:val="99"/>
    <w:semiHidden/>
    <w:unhideWhenUsed/>
    <w:rsid w:val="00AC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6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0FA8"/>
  </w:style>
  <w:style w:type="paragraph" w:styleId="a6">
    <w:name w:val="footer"/>
    <w:basedOn w:val="a"/>
    <w:link w:val="a7"/>
    <w:uiPriority w:val="99"/>
    <w:semiHidden/>
    <w:unhideWhenUsed/>
    <w:rsid w:val="0016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FA8"/>
  </w:style>
  <w:style w:type="paragraph" w:styleId="a8">
    <w:name w:val="Balloon Text"/>
    <w:basedOn w:val="a"/>
    <w:link w:val="a9"/>
    <w:uiPriority w:val="99"/>
    <w:semiHidden/>
    <w:unhideWhenUsed/>
    <w:rsid w:val="00AC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to02-pyanova</dc:creator>
  <cp:lastModifiedBy>Хасанова</cp:lastModifiedBy>
  <cp:revision>2</cp:revision>
  <cp:lastPrinted>2020-02-19T09:07:00Z</cp:lastPrinted>
  <dcterms:created xsi:type="dcterms:W3CDTF">2020-10-27T05:06:00Z</dcterms:created>
  <dcterms:modified xsi:type="dcterms:W3CDTF">2020-10-27T05:06:00Z</dcterms:modified>
</cp:coreProperties>
</file>