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r w:rsidRPr="00A14E98">
        <w:rPr>
          <w:b w:val="0"/>
          <w:sz w:val="27"/>
          <w:szCs w:val="27"/>
        </w:rPr>
        <w:t>Комиссия Башкортостанского УФАС России по ре</w:t>
      </w:r>
      <w:r w:rsidR="00DB5692">
        <w:rPr>
          <w:b w:val="0"/>
          <w:sz w:val="27"/>
          <w:szCs w:val="27"/>
        </w:rPr>
        <w:t>з</w:t>
      </w:r>
      <w:r w:rsidR="003672E5">
        <w:rPr>
          <w:b w:val="0"/>
          <w:sz w:val="27"/>
          <w:szCs w:val="27"/>
        </w:rPr>
        <w:t>ультатам рассмотрения жалобы №15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Pr="007A7550">
        <w:rPr>
          <w:b w:val="0"/>
          <w:sz w:val="26"/>
          <w:szCs w:val="26"/>
        </w:rPr>
        <w:t xml:space="preserve"> </w:t>
      </w:r>
      <w:r w:rsidR="007C1013">
        <w:rPr>
          <w:b w:val="0"/>
          <w:sz w:val="26"/>
          <w:szCs w:val="26"/>
        </w:rPr>
        <w:t xml:space="preserve">Заявитель: </w:t>
      </w:r>
      <w:r w:rsidR="003E57FF">
        <w:rPr>
          <w:b w:val="0"/>
          <w:sz w:val="26"/>
          <w:szCs w:val="26"/>
        </w:rPr>
        <w:t>&lt;…</w:t>
      </w:r>
      <w:r w:rsidR="003E57FF" w:rsidRPr="003E57FF">
        <w:rPr>
          <w:b w:val="0"/>
          <w:sz w:val="26"/>
          <w:szCs w:val="26"/>
        </w:rPr>
        <w:t xml:space="preserve">&gt; </w:t>
      </w:r>
      <w:r w:rsidR="00DB5692">
        <w:rPr>
          <w:b w:val="0"/>
          <w:sz w:val="26"/>
          <w:szCs w:val="26"/>
        </w:rPr>
        <w:t xml:space="preserve"> </w:t>
      </w:r>
      <w:r w:rsidRPr="007A7550">
        <w:rPr>
          <w:b w:val="0"/>
          <w:iCs/>
          <w:sz w:val="26"/>
          <w:szCs w:val="26"/>
        </w:rPr>
        <w:t xml:space="preserve">на действия </w:t>
      </w:r>
      <w:r w:rsidR="007C1013" w:rsidRPr="00BF493A">
        <w:rPr>
          <w:b w:val="0"/>
          <w:sz w:val="27"/>
          <w:szCs w:val="27"/>
        </w:rPr>
        <w:t xml:space="preserve">Организатора торгов в лице Администрации муниципального района Архангельский район Республики Башкортостан, при проведении открытого аукциона по продаже земельного участка в собственность, кадастровый номер: 02:03:160701:938, расположенного по адресу: РБ, Архангельский район, на расстоянии 500 м. от перекрестка дороги с. Архангельское – с. Красный Зилим – Уфа – Белорецк, по направлению на </w:t>
      </w:r>
      <w:proofErr w:type="spellStart"/>
      <w:r w:rsidR="007C1013" w:rsidRPr="00BF493A">
        <w:rPr>
          <w:b w:val="0"/>
          <w:sz w:val="27"/>
          <w:szCs w:val="27"/>
        </w:rPr>
        <w:t>северо</w:t>
      </w:r>
      <w:proofErr w:type="spellEnd"/>
      <w:r w:rsidR="007C1013" w:rsidRPr="00BF493A">
        <w:rPr>
          <w:b w:val="0"/>
          <w:sz w:val="27"/>
          <w:szCs w:val="27"/>
        </w:rPr>
        <w:t xml:space="preserve"> – запад, для строительства придорожного сервисного комплекса, общей площадью 10000 кв. м. Извещение опубликовано в газете «Архангельский вестник» от 14.12.2013 г. № 144 (9677), а также на сайте Администрации Архангельского района Республики Башкортостан </w:t>
      </w:r>
      <w:hyperlink r:id="rId4" w:history="1">
        <w:r w:rsidR="007C1013" w:rsidRPr="00BF493A">
          <w:rPr>
            <w:rStyle w:val="a5"/>
            <w:b w:val="0"/>
            <w:sz w:val="27"/>
            <w:szCs w:val="27"/>
            <w:lang w:val="en-US"/>
          </w:rPr>
          <w:t>http</w:t>
        </w:r>
        <w:r w:rsidR="007C1013" w:rsidRPr="00BF493A">
          <w:rPr>
            <w:rStyle w:val="a5"/>
            <w:b w:val="0"/>
            <w:sz w:val="27"/>
            <w:szCs w:val="27"/>
          </w:rPr>
          <w:t>://</w:t>
        </w:r>
        <w:r w:rsidR="007C1013" w:rsidRPr="00BF493A">
          <w:rPr>
            <w:rStyle w:val="a5"/>
            <w:b w:val="0"/>
            <w:sz w:val="27"/>
            <w:szCs w:val="27"/>
            <w:lang w:val="en-US"/>
          </w:rPr>
          <w:t>www</w:t>
        </w:r>
        <w:r w:rsidR="007C1013" w:rsidRPr="00BF493A">
          <w:rPr>
            <w:rStyle w:val="a5"/>
            <w:b w:val="0"/>
            <w:sz w:val="27"/>
            <w:szCs w:val="27"/>
          </w:rPr>
          <w:t>.</w:t>
        </w:r>
        <w:proofErr w:type="spellStart"/>
        <w:r w:rsidR="007C1013" w:rsidRPr="00BF493A">
          <w:rPr>
            <w:rStyle w:val="a5"/>
            <w:b w:val="0"/>
            <w:sz w:val="27"/>
            <w:szCs w:val="27"/>
            <w:lang w:val="en-US"/>
          </w:rPr>
          <w:t>arh</w:t>
        </w:r>
        <w:proofErr w:type="spellEnd"/>
        <w:r w:rsidR="007C1013" w:rsidRPr="00BF493A">
          <w:rPr>
            <w:rStyle w:val="a5"/>
            <w:b w:val="0"/>
            <w:sz w:val="27"/>
            <w:szCs w:val="27"/>
          </w:rPr>
          <w:t>-</w:t>
        </w:r>
        <w:proofErr w:type="spellStart"/>
        <w:r w:rsidR="007C1013" w:rsidRPr="00BF493A">
          <w:rPr>
            <w:rStyle w:val="a5"/>
            <w:b w:val="0"/>
            <w:sz w:val="27"/>
            <w:szCs w:val="27"/>
            <w:lang w:val="en-US"/>
          </w:rPr>
          <w:t>raion</w:t>
        </w:r>
        <w:proofErr w:type="spellEnd"/>
        <w:r w:rsidR="007C1013" w:rsidRPr="00BF493A">
          <w:rPr>
            <w:rStyle w:val="a5"/>
            <w:b w:val="0"/>
            <w:sz w:val="27"/>
            <w:szCs w:val="27"/>
          </w:rPr>
          <w:t>.</w:t>
        </w:r>
        <w:proofErr w:type="spellStart"/>
        <w:r w:rsidR="007C1013" w:rsidRPr="00BF493A">
          <w:rPr>
            <w:rStyle w:val="a5"/>
            <w:b w:val="0"/>
            <w:sz w:val="27"/>
            <w:szCs w:val="27"/>
            <w:lang w:val="en-US"/>
          </w:rPr>
          <w:t>ru</w:t>
        </w:r>
        <w:proofErr w:type="spellEnd"/>
      </w:hyperlink>
      <w:r w:rsidR="007C1013" w:rsidRPr="00BF493A">
        <w:rPr>
          <w:b w:val="0"/>
          <w:sz w:val="27"/>
          <w:szCs w:val="27"/>
        </w:rPr>
        <w:t>.</w:t>
      </w:r>
      <w:r w:rsidR="0029007D">
        <w:rPr>
          <w:b w:val="0"/>
          <w:sz w:val="26"/>
          <w:szCs w:val="26"/>
        </w:rPr>
        <w:t xml:space="preserve">, </w:t>
      </w:r>
      <w:r w:rsidR="007C1013">
        <w:rPr>
          <w:b w:val="0"/>
          <w:sz w:val="27"/>
          <w:szCs w:val="27"/>
        </w:rPr>
        <w:t xml:space="preserve">признала жалобу </w:t>
      </w:r>
      <w:r w:rsidR="00DB5692">
        <w:rPr>
          <w:b w:val="0"/>
          <w:sz w:val="27"/>
          <w:szCs w:val="27"/>
        </w:rPr>
        <w:t>обоснованной</w:t>
      </w:r>
      <w:r>
        <w:rPr>
          <w:b w:val="0"/>
          <w:sz w:val="27"/>
          <w:szCs w:val="27"/>
        </w:rPr>
        <w:t>.</w:t>
      </w:r>
      <w:r>
        <w:rPr>
          <w:b w:val="0"/>
          <w:sz w:val="26"/>
          <w:szCs w:val="26"/>
        </w:rPr>
        <w:t xml:space="preserve"> </w:t>
      </w:r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2E5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57FF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013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37E5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rsid w:val="007C10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h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to02-shamsutdinov</cp:lastModifiedBy>
  <cp:revision>3</cp:revision>
  <cp:lastPrinted>2014-01-10T06:36:00Z</cp:lastPrinted>
  <dcterms:created xsi:type="dcterms:W3CDTF">2014-01-24T11:51:00Z</dcterms:created>
  <dcterms:modified xsi:type="dcterms:W3CDTF">2014-01-28T06:54:00Z</dcterms:modified>
</cp:coreProperties>
</file>