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5C" w:rsidRPr="004A175C" w:rsidRDefault="004A175C" w:rsidP="004A175C">
      <w:pPr>
        <w:pStyle w:val="a3"/>
        <w:jc w:val="both"/>
        <w:rPr>
          <w:b w:val="0"/>
          <w:sz w:val="28"/>
          <w:szCs w:val="28"/>
        </w:rPr>
      </w:pPr>
      <w:r w:rsidRPr="004A175C">
        <w:rPr>
          <w:b w:val="0"/>
          <w:color w:val="000000"/>
          <w:sz w:val="28"/>
          <w:szCs w:val="28"/>
        </w:rPr>
        <w:t xml:space="preserve">Комиссия </w:t>
      </w:r>
      <w:proofErr w:type="spellStart"/>
      <w:r w:rsidRPr="004A175C">
        <w:rPr>
          <w:b w:val="0"/>
          <w:color w:val="000000"/>
          <w:sz w:val="28"/>
          <w:szCs w:val="28"/>
        </w:rPr>
        <w:t>Башкортостанского</w:t>
      </w:r>
      <w:proofErr w:type="spellEnd"/>
      <w:r w:rsidRPr="004A175C">
        <w:rPr>
          <w:b w:val="0"/>
          <w:color w:val="000000"/>
          <w:sz w:val="28"/>
          <w:szCs w:val="28"/>
        </w:rPr>
        <w:t xml:space="preserve"> УФАС России по результатам рассмотрения </w:t>
      </w:r>
      <w:r w:rsidRPr="004A175C">
        <w:rPr>
          <w:b w:val="0"/>
          <w:sz w:val="28"/>
          <w:szCs w:val="28"/>
        </w:rPr>
        <w:t>жалобы</w:t>
      </w:r>
      <w:r w:rsidRPr="004A175C">
        <w:rPr>
          <w:rFonts w:asciiTheme="minorHAnsi" w:hAnsiTheme="minorHAnsi" w:cstheme="minorHAnsi"/>
          <w:b w:val="0"/>
          <w:sz w:val="28"/>
          <w:szCs w:val="28"/>
        </w:rPr>
        <w:t xml:space="preserve"> №223-18.1/13 </w:t>
      </w:r>
      <w:r w:rsidRPr="004A175C">
        <w:rPr>
          <w:b w:val="0"/>
          <w:sz w:val="28"/>
          <w:szCs w:val="28"/>
        </w:rPr>
        <w:t>ООО «</w:t>
      </w:r>
      <w:proofErr w:type="spellStart"/>
      <w:r w:rsidRPr="004A175C">
        <w:rPr>
          <w:b w:val="0"/>
          <w:sz w:val="28"/>
          <w:szCs w:val="28"/>
        </w:rPr>
        <w:t>Стройинвест</w:t>
      </w:r>
      <w:proofErr w:type="spellEnd"/>
      <w:r w:rsidRPr="004A175C">
        <w:rPr>
          <w:b w:val="0"/>
          <w:sz w:val="28"/>
          <w:szCs w:val="28"/>
        </w:rPr>
        <w:t xml:space="preserve">» на действия организатора торгов ООО «Межрегиональный специализированный аукционный центр» при проведении торгов на право приобретения объектов государственной (республиканской) собственности (извещение №071013/3911369/01) </w:t>
      </w:r>
      <w:r w:rsidRPr="004A175C">
        <w:rPr>
          <w:rFonts w:asciiTheme="minorHAnsi" w:hAnsiTheme="minorHAnsi" w:cstheme="minorHAnsi"/>
          <w:b w:val="0"/>
          <w:sz w:val="28"/>
          <w:szCs w:val="28"/>
        </w:rPr>
        <w:t>приняла решение о признании жалобы обоснованной, с выдачей предписания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об аннулировании торгов</w:t>
      </w:r>
      <w:r w:rsidRPr="004A175C">
        <w:rPr>
          <w:rFonts w:asciiTheme="minorHAnsi" w:hAnsiTheme="minorHAnsi" w:cstheme="minorHAnsi"/>
          <w:b w:val="0"/>
          <w:sz w:val="28"/>
          <w:szCs w:val="28"/>
        </w:rPr>
        <w:t>.</w:t>
      </w:r>
    </w:p>
    <w:p w:rsidR="004A175C" w:rsidRDefault="004A175C" w:rsidP="004A175C"/>
    <w:p w:rsidR="002873C1" w:rsidRDefault="002873C1"/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75C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75C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21B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5C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175C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rsid w:val="004A175C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2013-11-28T04:06:00Z</dcterms:created>
  <dcterms:modified xsi:type="dcterms:W3CDTF">2013-11-28T04:10:00Z</dcterms:modified>
</cp:coreProperties>
</file>