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C" w:rsidRDefault="00CF1495">
      <w:pPr>
        <w:pStyle w:val="1"/>
        <w:shd w:val="clear" w:color="auto" w:fill="auto"/>
        <w:spacing w:after="491" w:line="270" w:lineRule="exact"/>
        <w:ind w:left="3340"/>
      </w:pPr>
      <w:r>
        <w:t>Жалоба №188 - 18.1/13</w:t>
      </w:r>
    </w:p>
    <w:p w:rsidR="000B673C" w:rsidRDefault="00CF1495">
      <w:pPr>
        <w:pStyle w:val="1"/>
        <w:shd w:val="clear" w:color="auto" w:fill="auto"/>
        <w:spacing w:after="2090" w:line="482" w:lineRule="exact"/>
        <w:ind w:left="20" w:right="20"/>
        <w:jc w:val="both"/>
      </w:pPr>
      <w:r>
        <w:t xml:space="preserve">Комиссия Башкортостанского УФАС России по результатам рассмотрения жалобы </w:t>
      </w:r>
      <w:r w:rsidR="00492105">
        <w:t xml:space="preserve">«…» </w:t>
      </w:r>
      <w:r>
        <w:t xml:space="preserve">представителя по доверенности интересов </w:t>
      </w:r>
      <w:r w:rsidR="00492105">
        <w:t>«…»</w:t>
      </w:r>
      <w:r>
        <w:t xml:space="preserve"> на действия организатора торгов Территориальное Управление Федерального агентства по управлению государственным имуществом в РБ (450052, Россия, РБ, </w:t>
      </w:r>
      <w:proofErr w:type="spellStart"/>
      <w:r>
        <w:t>г</w:t>
      </w:r>
      <w:proofErr w:type="gramStart"/>
      <w:r>
        <w:t>.У</w:t>
      </w:r>
      <w:proofErr w:type="gramEnd"/>
      <w:r>
        <w:t>фа,ул.Аксакова</w:t>
      </w:r>
      <w:proofErr w:type="spellEnd"/>
      <w:r>
        <w:t>, д.62) в лице поверенной организации: ООО ТСК «</w:t>
      </w:r>
      <w:proofErr w:type="spellStart"/>
      <w:r>
        <w:t>Дёмский</w:t>
      </w:r>
      <w:proofErr w:type="spellEnd"/>
      <w:r>
        <w:t xml:space="preserve">» (450006, Россия, </w:t>
      </w:r>
      <w:proofErr w:type="spellStart"/>
      <w:r>
        <w:t>РБ,г</w:t>
      </w:r>
      <w:proofErr w:type="gramStart"/>
      <w:r>
        <w:t>.У</w:t>
      </w:r>
      <w:proofErr w:type="gramEnd"/>
      <w:r>
        <w:t>фа</w:t>
      </w:r>
      <w:proofErr w:type="spellEnd"/>
      <w:r>
        <w:t>, ул.И.Якутова,3/5) при проведении торгов по продаже арестованного имущества - торгового здания магазина «Лев», расположенного по адресу: г.Октябрьский, ул.Кооперативная, 1/5), признала её необоснованной.</w:t>
      </w:r>
    </w:p>
    <w:p w:rsidR="000B673C" w:rsidRDefault="000B673C">
      <w:pPr>
        <w:rPr>
          <w:sz w:val="2"/>
          <w:szCs w:val="2"/>
        </w:rPr>
      </w:pPr>
    </w:p>
    <w:sectPr w:rsidR="000B673C" w:rsidSect="000B673C">
      <w:type w:val="continuous"/>
      <w:pgSz w:w="11905" w:h="16837"/>
      <w:pgMar w:top="777" w:right="557" w:bottom="914" w:left="19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95" w:rsidRDefault="00CF1495" w:rsidP="000B673C">
      <w:r>
        <w:separator/>
      </w:r>
    </w:p>
  </w:endnote>
  <w:endnote w:type="continuationSeparator" w:id="0">
    <w:p w:rsidR="00CF1495" w:rsidRDefault="00CF1495" w:rsidP="000B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95" w:rsidRDefault="00CF1495"/>
  </w:footnote>
  <w:footnote w:type="continuationSeparator" w:id="0">
    <w:p w:rsidR="00CF1495" w:rsidRDefault="00CF14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673C"/>
    <w:rsid w:val="00052CE1"/>
    <w:rsid w:val="000B673C"/>
    <w:rsid w:val="00492105"/>
    <w:rsid w:val="00CF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7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73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B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0B673C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to02-shamsutdinov</cp:lastModifiedBy>
  <cp:revision>2</cp:revision>
  <dcterms:created xsi:type="dcterms:W3CDTF">2013-10-10T09:38:00Z</dcterms:created>
  <dcterms:modified xsi:type="dcterms:W3CDTF">2013-10-10T11:33:00Z</dcterms:modified>
</cp:coreProperties>
</file>