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C" w:rsidRPr="00D542E4" w:rsidRDefault="00C0554C" w:rsidP="00C0554C">
      <w:pPr>
        <w:spacing w:line="360" w:lineRule="auto"/>
        <w:ind w:firstLine="567"/>
        <w:jc w:val="both"/>
        <w:rPr>
          <w:sz w:val="26"/>
          <w:szCs w:val="26"/>
        </w:rPr>
      </w:pPr>
      <w:r w:rsidRPr="00D542E4">
        <w:rPr>
          <w:sz w:val="26"/>
          <w:szCs w:val="26"/>
        </w:rPr>
        <w:t>Комиссия Башкортостанского УФАС России по рассмотрению жалобы</w:t>
      </w:r>
    </w:p>
    <w:p w:rsidR="00C0554C" w:rsidRPr="001230AB" w:rsidRDefault="00C0554C" w:rsidP="00C0554C">
      <w:pPr>
        <w:spacing w:line="360" w:lineRule="auto"/>
        <w:jc w:val="both"/>
        <w:rPr>
          <w:iCs/>
          <w:sz w:val="26"/>
          <w:szCs w:val="26"/>
        </w:rPr>
      </w:pPr>
      <w:proofErr w:type="gramStart"/>
      <w:r w:rsidRPr="001230AB">
        <w:rPr>
          <w:bCs/>
          <w:sz w:val="26"/>
          <w:szCs w:val="26"/>
        </w:rPr>
        <w:t xml:space="preserve">на </w:t>
      </w:r>
      <w:r w:rsidRPr="001230AB">
        <w:rPr>
          <w:iCs/>
          <w:sz w:val="26"/>
          <w:szCs w:val="26"/>
        </w:rPr>
        <w:t xml:space="preserve">действия организатора торгов </w:t>
      </w:r>
      <w:r w:rsidRPr="001230AB">
        <w:rPr>
          <w:sz w:val="26"/>
          <w:szCs w:val="26"/>
        </w:rPr>
        <w:t>Государственного Унитарного Предприятия «</w:t>
      </w:r>
      <w:proofErr w:type="spellStart"/>
      <w:r w:rsidRPr="001230AB">
        <w:rPr>
          <w:sz w:val="26"/>
          <w:szCs w:val="26"/>
        </w:rPr>
        <w:t>Башфармация</w:t>
      </w:r>
      <w:proofErr w:type="spellEnd"/>
      <w:r w:rsidRPr="001230AB">
        <w:rPr>
          <w:sz w:val="26"/>
          <w:szCs w:val="26"/>
        </w:rPr>
        <w:t xml:space="preserve">» </w:t>
      </w:r>
      <w:r w:rsidRPr="001230AB">
        <w:rPr>
          <w:color w:val="000000"/>
          <w:spacing w:val="2"/>
          <w:sz w:val="26"/>
          <w:szCs w:val="26"/>
        </w:rPr>
        <w:t xml:space="preserve">Республики Башкортостан </w:t>
      </w:r>
      <w:r w:rsidRPr="001230AB">
        <w:rPr>
          <w:sz w:val="26"/>
          <w:szCs w:val="26"/>
        </w:rPr>
        <w:t xml:space="preserve"> </w:t>
      </w:r>
      <w:r w:rsidRPr="00B75502">
        <w:rPr>
          <w:sz w:val="26"/>
          <w:szCs w:val="26"/>
        </w:rPr>
        <w:t xml:space="preserve">при проведении открытого аукциона в электронной форме </w:t>
      </w:r>
      <w:r w:rsidRPr="00B75502">
        <w:rPr>
          <w:color w:val="000000"/>
          <w:spacing w:val="7"/>
          <w:sz w:val="26"/>
          <w:szCs w:val="26"/>
        </w:rPr>
        <w:t xml:space="preserve">на право заключения договора на </w:t>
      </w:r>
      <w:r w:rsidRPr="00B75502">
        <w:rPr>
          <w:color w:val="000000"/>
          <w:spacing w:val="8"/>
          <w:sz w:val="26"/>
          <w:szCs w:val="26"/>
        </w:rPr>
        <w:t>поставку лекарственных препаратов производства ОАО «</w:t>
      </w:r>
      <w:proofErr w:type="spellStart"/>
      <w:r w:rsidRPr="00B75502">
        <w:rPr>
          <w:color w:val="000000"/>
          <w:spacing w:val="8"/>
          <w:sz w:val="26"/>
          <w:szCs w:val="26"/>
        </w:rPr>
        <w:t>Фармстандарст</w:t>
      </w:r>
      <w:proofErr w:type="spellEnd"/>
      <w:r w:rsidRPr="00B75502">
        <w:rPr>
          <w:color w:val="000000"/>
          <w:spacing w:val="8"/>
          <w:sz w:val="26"/>
          <w:szCs w:val="26"/>
        </w:rPr>
        <w:t xml:space="preserve">», </w:t>
      </w:r>
      <w:r w:rsidRPr="00B75502">
        <w:rPr>
          <w:color w:val="000000"/>
          <w:spacing w:val="1"/>
          <w:sz w:val="26"/>
          <w:szCs w:val="26"/>
        </w:rPr>
        <w:t xml:space="preserve">извещение №31300237763, </w:t>
      </w:r>
      <w:r w:rsidRPr="00B75502">
        <w:rPr>
          <w:color w:val="000000"/>
          <w:spacing w:val="-1"/>
          <w:sz w:val="26"/>
          <w:szCs w:val="26"/>
        </w:rPr>
        <w:t>«</w:t>
      </w:r>
      <w:proofErr w:type="spellStart"/>
      <w:r w:rsidRPr="00B75502">
        <w:rPr>
          <w:color w:val="000000"/>
          <w:spacing w:val="-1"/>
          <w:sz w:val="26"/>
          <w:szCs w:val="26"/>
        </w:rPr>
        <w:t>Эббот</w:t>
      </w:r>
      <w:proofErr w:type="spellEnd"/>
      <w:r w:rsidRPr="00B75502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B75502">
        <w:rPr>
          <w:color w:val="000000"/>
          <w:spacing w:val="-1"/>
          <w:sz w:val="26"/>
          <w:szCs w:val="26"/>
        </w:rPr>
        <w:t>Продактс</w:t>
      </w:r>
      <w:proofErr w:type="spellEnd"/>
      <w:r w:rsidRPr="00B75502">
        <w:rPr>
          <w:color w:val="000000"/>
          <w:spacing w:val="-1"/>
          <w:sz w:val="26"/>
          <w:szCs w:val="26"/>
        </w:rPr>
        <w:t xml:space="preserve">», </w:t>
      </w:r>
      <w:r w:rsidRPr="00B75502">
        <w:rPr>
          <w:color w:val="000000"/>
          <w:sz w:val="26"/>
          <w:szCs w:val="26"/>
        </w:rPr>
        <w:t>извещение 31300237759</w:t>
      </w:r>
      <w:r w:rsidRPr="00B75502">
        <w:rPr>
          <w:iCs/>
          <w:color w:val="000000"/>
          <w:sz w:val="26"/>
          <w:szCs w:val="26"/>
        </w:rPr>
        <w:t xml:space="preserve">, </w:t>
      </w:r>
      <w:r w:rsidRPr="00B75502">
        <w:rPr>
          <w:sz w:val="26"/>
          <w:szCs w:val="26"/>
        </w:rPr>
        <w:t>в соответствии со статьей 18.1 Закона о защите конкуренции, необоснованной</w:t>
      </w:r>
      <w:r w:rsidRPr="00B75502">
        <w:rPr>
          <w:iCs/>
          <w:sz w:val="26"/>
          <w:szCs w:val="26"/>
        </w:rPr>
        <w:t>,</w:t>
      </w:r>
      <w:r w:rsidRPr="00D542E4">
        <w:rPr>
          <w:iCs/>
          <w:sz w:val="26"/>
          <w:szCs w:val="26"/>
        </w:rPr>
        <w:t xml:space="preserve"> </w:t>
      </w:r>
      <w:r w:rsidRPr="00D542E4">
        <w:rPr>
          <w:sz w:val="26"/>
          <w:szCs w:val="26"/>
        </w:rPr>
        <w:t xml:space="preserve">в соответствии со  статьей 18.1  Федерального закона от 26.07.2006 №135-ФЗ «О защите конкуренции», признала  жалобу  </w:t>
      </w:r>
      <w:r w:rsidRPr="00D542E4">
        <w:rPr>
          <w:iCs/>
          <w:sz w:val="26"/>
          <w:szCs w:val="26"/>
        </w:rPr>
        <w:t>необоснованной.</w:t>
      </w:r>
      <w:proofErr w:type="gramEnd"/>
    </w:p>
    <w:p w:rsidR="00A041EB" w:rsidRDefault="00A041EB"/>
    <w:sectPr w:rsidR="00A041EB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54C"/>
    <w:rsid w:val="000D7A9B"/>
    <w:rsid w:val="00160EB7"/>
    <w:rsid w:val="005C2E78"/>
    <w:rsid w:val="00846E71"/>
    <w:rsid w:val="008A04DA"/>
    <w:rsid w:val="00A041EB"/>
    <w:rsid w:val="00C0554C"/>
    <w:rsid w:val="00E17500"/>
    <w:rsid w:val="00E4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to02-shamsutdinov</cp:lastModifiedBy>
  <cp:revision>1</cp:revision>
  <dcterms:created xsi:type="dcterms:W3CDTF">2013-05-08T05:49:00Z</dcterms:created>
  <dcterms:modified xsi:type="dcterms:W3CDTF">2013-05-08T05:53:00Z</dcterms:modified>
</cp:coreProperties>
</file>