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C1" w:rsidRDefault="00560043">
      <w:pPr>
        <w:rPr>
          <w:rFonts w:asciiTheme="minorHAnsi" w:hAnsiTheme="minorHAnsi" w:cstheme="minorHAnsi"/>
          <w:sz w:val="27"/>
          <w:szCs w:val="27"/>
        </w:rPr>
      </w:pPr>
      <w:proofErr w:type="gramStart"/>
      <w:r w:rsidRPr="00B203DD">
        <w:rPr>
          <w:rFonts w:cs="Times New Roman"/>
          <w:color w:val="000000"/>
          <w:sz w:val="28"/>
          <w:szCs w:val="28"/>
        </w:rPr>
        <w:t xml:space="preserve">Комиссия </w:t>
      </w:r>
      <w:proofErr w:type="spellStart"/>
      <w:r w:rsidRPr="00B203DD">
        <w:rPr>
          <w:rFonts w:cs="Times New Roman"/>
          <w:color w:val="000000"/>
          <w:sz w:val="28"/>
          <w:szCs w:val="28"/>
        </w:rPr>
        <w:t>Башкортостанского</w:t>
      </w:r>
      <w:proofErr w:type="spellEnd"/>
      <w:r w:rsidRPr="00B203DD">
        <w:rPr>
          <w:rFonts w:cs="Times New Roman"/>
          <w:color w:val="000000"/>
          <w:sz w:val="28"/>
          <w:szCs w:val="28"/>
        </w:rPr>
        <w:t xml:space="preserve"> УФАС России по результатам рассмотрения </w:t>
      </w:r>
      <w:r w:rsidRPr="00B203DD">
        <w:rPr>
          <w:rFonts w:cs="Times New Roman"/>
          <w:sz w:val="28"/>
          <w:szCs w:val="28"/>
        </w:rPr>
        <w:t>жалобы</w:t>
      </w:r>
      <w:r w:rsidRPr="009F5849">
        <w:rPr>
          <w:rFonts w:asciiTheme="minorHAnsi" w:hAnsiTheme="minorHAnsi" w:cstheme="minorHAnsi"/>
          <w:sz w:val="27"/>
          <w:szCs w:val="27"/>
        </w:rPr>
        <w:t xml:space="preserve"> </w:t>
      </w:r>
      <w:r>
        <w:rPr>
          <w:rFonts w:asciiTheme="minorHAnsi" w:hAnsiTheme="minorHAnsi" w:cstheme="minorHAnsi"/>
          <w:sz w:val="27"/>
          <w:szCs w:val="27"/>
        </w:rPr>
        <w:t xml:space="preserve">№62-18.1/13 </w:t>
      </w:r>
      <w:r w:rsidRPr="009F5849">
        <w:rPr>
          <w:rFonts w:asciiTheme="minorHAnsi" w:hAnsiTheme="minorHAnsi" w:cstheme="minorHAnsi"/>
          <w:sz w:val="27"/>
          <w:szCs w:val="27"/>
        </w:rPr>
        <w:t>ООО ЧОП «Патриот» на действия заказчика, конкурсной, аукционной или котировочной комиссии ГУП «</w:t>
      </w:r>
      <w:proofErr w:type="spellStart"/>
      <w:r w:rsidRPr="009F5849">
        <w:rPr>
          <w:rFonts w:asciiTheme="minorHAnsi" w:hAnsiTheme="minorHAnsi" w:cstheme="minorHAnsi"/>
          <w:sz w:val="27"/>
          <w:szCs w:val="27"/>
        </w:rPr>
        <w:t>Башфармация</w:t>
      </w:r>
      <w:proofErr w:type="spellEnd"/>
      <w:r w:rsidRPr="009F5849">
        <w:rPr>
          <w:rFonts w:asciiTheme="minorHAnsi" w:hAnsiTheme="minorHAnsi" w:cstheme="minorHAnsi"/>
          <w:sz w:val="27"/>
          <w:szCs w:val="27"/>
        </w:rPr>
        <w:t>» РБ по проведению открытого аукциона в электронной форме на право заключения договора на физическую охрану имущества и техническое обслуживание средств охраны</w:t>
      </w:r>
      <w:r>
        <w:rPr>
          <w:rFonts w:asciiTheme="minorHAnsi" w:hAnsiTheme="minorHAnsi" w:cstheme="minorHAnsi"/>
          <w:sz w:val="27"/>
          <w:szCs w:val="27"/>
        </w:rPr>
        <w:t xml:space="preserve"> (номер извещения: 31300186625) приняла решение о признании жалобы обоснованной и выдаче предписания заказчику.</w:t>
      </w:r>
      <w:proofErr w:type="gramEnd"/>
    </w:p>
    <w:p w:rsidR="00560043" w:rsidRDefault="00560043"/>
    <w:sectPr w:rsidR="00560043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43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043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3E00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2013-04-19T09:43:00Z</dcterms:created>
  <dcterms:modified xsi:type="dcterms:W3CDTF">2013-04-19T09:45:00Z</dcterms:modified>
</cp:coreProperties>
</file>